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9E" w:rsidRDefault="00A34E16" w:rsidP="00C977D8">
      <w:pPr>
        <w:rPr>
          <w:rFonts w:ascii="Century Gothic" w:hAnsi="Century Gothic"/>
          <w:b/>
          <w:sz w:val="32"/>
          <w:szCs w:val="32"/>
        </w:rPr>
      </w:pPr>
      <w:r>
        <w:rPr>
          <w:rFonts w:ascii="Arial" w:hAnsi="Arial" w:cs="Arial"/>
          <w:noProof/>
          <w:color w:val="333333"/>
          <w:sz w:val="26"/>
          <w:szCs w:val="26"/>
          <w:bdr w:val="none" w:sz="0" w:space="0" w:color="auto" w:frame="1"/>
          <w:lang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39370</wp:posOffset>
            </wp:positionV>
            <wp:extent cx="728980" cy="320675"/>
            <wp:effectExtent l="0" t="0" r="0" b="3175"/>
            <wp:wrapTight wrapText="bothSides">
              <wp:wrapPolygon edited="0">
                <wp:start x="0" y="0"/>
                <wp:lineTo x="0" y="20531"/>
                <wp:lineTo x="20885" y="20531"/>
                <wp:lineTo x="20885" y="0"/>
                <wp:lineTo x="0" y="0"/>
              </wp:wrapPolygon>
            </wp:wrapTight>
            <wp:docPr id="4" name="Picture 4" descr="https://www.volunteercardiff.co.uk/wp-content/uploads/2017/01/C3SC2.png">
              <a:hlinkClick xmlns:a="http://schemas.openxmlformats.org/drawingml/2006/main" r:id="rId7" tgtFrame="&quot;_blank&quot;" tooltip="&quot;C3S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olunteercardiff.co.uk/wp-content/uploads/2017/01/C3SC2.png">
                      <a:hlinkClick r:id="rId7" tgtFrame="&quot;_blank&quot;" tooltip="&quot;C3SC&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980"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D8" w:rsidRPr="004708FE">
        <w:rPr>
          <w:rFonts w:ascii="Century Gothic" w:hAnsi="Century Gothic"/>
          <w:b/>
          <w:noProof/>
          <w:sz w:val="32"/>
          <w:szCs w:val="32"/>
          <w:lang w:eastAsia="en-GB"/>
        </w:rPr>
        <w:drawing>
          <wp:anchor distT="0" distB="0" distL="114300" distR="114300" simplePos="0" relativeHeight="251659264" behindDoc="1" locked="0" layoutInCell="1" allowOverlap="1" wp14:anchorId="3393A1B3" wp14:editId="41AF1F4D">
            <wp:simplePos x="0" y="0"/>
            <wp:positionH relativeFrom="margin">
              <wp:posOffset>5233670</wp:posOffset>
            </wp:positionH>
            <wp:positionV relativeFrom="paragraph">
              <wp:posOffset>0</wp:posOffset>
            </wp:positionV>
            <wp:extent cx="457200" cy="534670"/>
            <wp:effectExtent l="0" t="0" r="0" b="0"/>
            <wp:wrapTight wrapText="bothSides">
              <wp:wrapPolygon edited="0">
                <wp:start x="0" y="0"/>
                <wp:lineTo x="0" y="7696"/>
                <wp:lineTo x="4500" y="12314"/>
                <wp:lineTo x="0" y="13083"/>
                <wp:lineTo x="0" y="20779"/>
                <wp:lineTo x="20700" y="20779"/>
                <wp:lineTo x="20700" y="0"/>
                <wp:lineTo x="0" y="0"/>
              </wp:wrapPolygon>
            </wp:wrapTight>
            <wp:docPr id="9" name="Picture 9" descr="C:\Users\c777525\AppData\Local\Microsoft\Windows\INetCache\Content.Word\Cardiff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77525\AppData\Local\Microsoft\Windows\INetCache\Content.Word\Cardiff Logo cmy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D8">
        <w:rPr>
          <w:rFonts w:ascii="Arial" w:hAnsi="Arial" w:cs="Arial"/>
          <w:noProof/>
          <w:color w:val="333333"/>
          <w:sz w:val="26"/>
          <w:szCs w:val="26"/>
          <w:bdr w:val="none" w:sz="0" w:space="0" w:color="auto" w:frame="1"/>
          <w:lang w:eastAsia="en-GB"/>
        </w:rPr>
        <w:drawing>
          <wp:anchor distT="0" distB="0" distL="114300" distR="114300" simplePos="0" relativeHeight="251703296" behindDoc="1" locked="0" layoutInCell="1" allowOverlap="1">
            <wp:simplePos x="0" y="0"/>
            <wp:positionH relativeFrom="margin">
              <wp:posOffset>4687940</wp:posOffset>
            </wp:positionH>
            <wp:positionV relativeFrom="paragraph">
              <wp:posOffset>5715</wp:posOffset>
            </wp:positionV>
            <wp:extent cx="477520" cy="477520"/>
            <wp:effectExtent l="0" t="0" r="0" b="0"/>
            <wp:wrapTight wrapText="bothSides">
              <wp:wrapPolygon edited="0">
                <wp:start x="0" y="0"/>
                <wp:lineTo x="0" y="20681"/>
                <wp:lineTo x="20681" y="20681"/>
                <wp:lineTo x="20681" y="0"/>
                <wp:lineTo x="0" y="0"/>
              </wp:wrapPolygon>
            </wp:wrapTight>
            <wp:docPr id="29" name="Picture 29" descr="https://www.volunteercardiff.co.uk/wp-content/uploads/2017/05/KCTLogo.jpg">
              <a:hlinkClick xmlns:a="http://schemas.openxmlformats.org/drawingml/2006/main" r:id="rId10" tgtFrame="&quot;_blank&quot;" tooltip="&quot;Keep Cardiff Tid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volunteercardiff.co.uk/wp-content/uploads/2017/05/KCTLogo.jpg">
                      <a:hlinkClick r:id="rId10" tgtFrame="&quot;_blank&quot;" tooltip="&quot;Keep Cardiff Tidy&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D8">
        <w:rPr>
          <w:rFonts w:ascii="Arial" w:hAnsi="Arial" w:cs="Arial"/>
          <w:noProof/>
          <w:color w:val="333333"/>
          <w:sz w:val="26"/>
          <w:szCs w:val="26"/>
          <w:bdr w:val="none" w:sz="0" w:space="0" w:color="auto" w:frame="1"/>
          <w:lang w:eastAsia="en-GB"/>
        </w:rPr>
        <w:drawing>
          <wp:anchor distT="0" distB="0" distL="114300" distR="114300" simplePos="0" relativeHeight="251702272" behindDoc="1" locked="0" layoutInCell="1" allowOverlap="1">
            <wp:simplePos x="0" y="0"/>
            <wp:positionH relativeFrom="margin">
              <wp:posOffset>4134760</wp:posOffset>
            </wp:positionH>
            <wp:positionV relativeFrom="paragraph">
              <wp:posOffset>0</wp:posOffset>
            </wp:positionV>
            <wp:extent cx="450215" cy="453390"/>
            <wp:effectExtent l="0" t="0" r="6985" b="3810"/>
            <wp:wrapTight wrapText="bothSides">
              <wp:wrapPolygon edited="0">
                <wp:start x="0" y="0"/>
                <wp:lineTo x="0" y="20874"/>
                <wp:lineTo x="21021" y="20874"/>
                <wp:lineTo x="21021" y="0"/>
                <wp:lineTo x="0" y="0"/>
              </wp:wrapPolygon>
            </wp:wrapTight>
            <wp:docPr id="26" name="Picture 26" descr="https://www.volunteercardiff.co.uk/wp-content/uploads/2020/01/Tempo.png">
              <a:hlinkClick xmlns:a="http://schemas.openxmlformats.org/drawingml/2006/main" r:id="rId12" tgtFrame="&quot;_blank&quot;" tooltip="&quot;Sp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volunteercardiff.co.uk/wp-content/uploads/2020/01/Tempo.png">
                      <a:hlinkClick r:id="rId12" tgtFrame="&quot;_blank&quot;" tooltip="&quot;Spice&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21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D8">
        <w:rPr>
          <w:rFonts w:ascii="Arial" w:hAnsi="Arial" w:cs="Arial"/>
          <w:noProof/>
          <w:color w:val="333333"/>
          <w:sz w:val="26"/>
          <w:szCs w:val="26"/>
          <w:bdr w:val="none" w:sz="0" w:space="0" w:color="auto" w:frame="1"/>
          <w:lang w:eastAsia="en-GB"/>
        </w:rPr>
        <w:drawing>
          <wp:anchor distT="0" distB="0" distL="114300" distR="114300" simplePos="0" relativeHeight="251701248" behindDoc="1" locked="0" layoutInCell="1" allowOverlap="1">
            <wp:simplePos x="0" y="0"/>
            <wp:positionH relativeFrom="column">
              <wp:posOffset>3466465</wp:posOffset>
            </wp:positionH>
            <wp:positionV relativeFrom="paragraph">
              <wp:posOffset>0</wp:posOffset>
            </wp:positionV>
            <wp:extent cx="600075" cy="486410"/>
            <wp:effectExtent l="0" t="0" r="9525" b="8890"/>
            <wp:wrapTight wrapText="bothSides">
              <wp:wrapPolygon edited="0">
                <wp:start x="0" y="0"/>
                <wp:lineTo x="0" y="21149"/>
                <wp:lineTo x="21257" y="21149"/>
                <wp:lineTo x="21257" y="0"/>
                <wp:lineTo x="0" y="0"/>
              </wp:wrapPolygon>
            </wp:wrapTight>
            <wp:docPr id="25" name="Picture 25" descr="Sport Cardiff">
              <a:hlinkClick xmlns:a="http://schemas.openxmlformats.org/drawingml/2006/main" r:id="rId14" tgtFrame="&quot;_blank&quot;" tooltip="&quot;Sport Cardif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ort Cardiff">
                      <a:hlinkClick r:id="rId14" tgtFrame="&quot;_blank&quot;" tooltip="&quot;Sport Cardiff&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D8">
        <w:rPr>
          <w:rFonts w:ascii="Arial" w:hAnsi="Arial" w:cs="Arial"/>
          <w:noProof/>
          <w:color w:val="333333"/>
          <w:sz w:val="26"/>
          <w:szCs w:val="26"/>
          <w:bdr w:val="none" w:sz="0" w:space="0" w:color="auto" w:frame="1"/>
          <w:lang w:eastAsia="en-GB"/>
        </w:rPr>
        <w:drawing>
          <wp:anchor distT="0" distB="0" distL="114300" distR="114300" simplePos="0" relativeHeight="251700224" behindDoc="1" locked="0" layoutInCell="1" allowOverlap="1">
            <wp:simplePos x="0" y="0"/>
            <wp:positionH relativeFrom="margin">
              <wp:posOffset>2783499</wp:posOffset>
            </wp:positionH>
            <wp:positionV relativeFrom="paragraph">
              <wp:posOffset>47625</wp:posOffset>
            </wp:positionV>
            <wp:extent cx="567055" cy="313690"/>
            <wp:effectExtent l="0" t="0" r="4445" b="0"/>
            <wp:wrapTight wrapText="bothSides">
              <wp:wrapPolygon edited="0">
                <wp:start x="0" y="0"/>
                <wp:lineTo x="0" y="19676"/>
                <wp:lineTo x="21044" y="19676"/>
                <wp:lineTo x="21044" y="0"/>
                <wp:lineTo x="0" y="0"/>
              </wp:wrapPolygon>
            </wp:wrapTight>
            <wp:docPr id="24" name="Picture 24" descr="https://www.volunteercardiff.co.uk/wp-content/uploads/2017/01/SVC.png">
              <a:hlinkClick xmlns:a="http://schemas.openxmlformats.org/drawingml/2006/main" r:id="rId16" tgtFrame="&quot;_blank&quot;" tooltip="&quot;SV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olunteercardiff.co.uk/wp-content/uploads/2017/01/SVC.png">
                      <a:hlinkClick r:id="rId16" tgtFrame="&quot;_blank&quot;" tooltip="&quot;SVC&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055"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D8">
        <w:rPr>
          <w:rFonts w:ascii="Arial" w:hAnsi="Arial" w:cs="Arial"/>
          <w:noProof/>
          <w:color w:val="333333"/>
          <w:sz w:val="26"/>
          <w:szCs w:val="26"/>
          <w:bdr w:val="none" w:sz="0" w:space="0" w:color="auto" w:frame="1"/>
          <w:lang w:eastAsia="en-GB"/>
        </w:rPr>
        <w:drawing>
          <wp:anchor distT="0" distB="0" distL="114300" distR="114300" simplePos="0" relativeHeight="251699200" behindDoc="1" locked="0" layoutInCell="1" allowOverlap="1">
            <wp:simplePos x="0" y="0"/>
            <wp:positionH relativeFrom="margin">
              <wp:posOffset>1889760</wp:posOffset>
            </wp:positionH>
            <wp:positionV relativeFrom="paragraph">
              <wp:posOffset>0</wp:posOffset>
            </wp:positionV>
            <wp:extent cx="714375" cy="381000"/>
            <wp:effectExtent l="0" t="0" r="9525" b="0"/>
            <wp:wrapTight wrapText="bothSides">
              <wp:wrapPolygon edited="0">
                <wp:start x="0" y="0"/>
                <wp:lineTo x="0" y="20520"/>
                <wp:lineTo x="21312" y="20520"/>
                <wp:lineTo x="21312" y="0"/>
                <wp:lineTo x="0" y="0"/>
              </wp:wrapPolygon>
            </wp:wrapTight>
            <wp:docPr id="2" name="Picture 2" descr="https://www.volunteercardiff.co.uk/wp-content/uploads/2017/01/WCVA.png">
              <a:hlinkClick xmlns:a="http://schemas.openxmlformats.org/drawingml/2006/main" r:id="rId18" tgtFrame="&quot;_blank&quot;" tooltip="&quot;WC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olunteercardiff.co.uk/wp-content/uploads/2017/01/WCVA.png">
                      <a:hlinkClick r:id="rId18" tgtFrame="&quot;_blank&quot;" tooltip="&quot;WCVA&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D8">
        <w:rPr>
          <w:rFonts w:ascii="Arial" w:hAnsi="Arial" w:cs="Arial"/>
          <w:noProof/>
          <w:color w:val="333333"/>
          <w:sz w:val="26"/>
          <w:szCs w:val="26"/>
          <w:bdr w:val="none" w:sz="0" w:space="0" w:color="auto" w:frame="1"/>
          <w:lang w:eastAsia="en-GB"/>
        </w:rPr>
        <w:drawing>
          <wp:anchor distT="0" distB="0" distL="114300" distR="114300" simplePos="0" relativeHeight="251660288" behindDoc="1" locked="0" layoutInCell="1" allowOverlap="1">
            <wp:simplePos x="0" y="0"/>
            <wp:positionH relativeFrom="margin">
              <wp:posOffset>770890</wp:posOffset>
            </wp:positionH>
            <wp:positionV relativeFrom="paragraph">
              <wp:posOffset>6350</wp:posOffset>
            </wp:positionV>
            <wp:extent cx="1132205" cy="374650"/>
            <wp:effectExtent l="0" t="0" r="0" b="6350"/>
            <wp:wrapTight wrapText="bothSides">
              <wp:wrapPolygon edited="0">
                <wp:start x="0" y="0"/>
                <wp:lineTo x="0" y="20868"/>
                <wp:lineTo x="21079" y="20868"/>
                <wp:lineTo x="21079" y="0"/>
                <wp:lineTo x="0" y="0"/>
              </wp:wrapPolygon>
            </wp:wrapTight>
            <wp:docPr id="3" name="Picture 3" descr="https://www.volunteercardiff.co.uk/wp-content/uploads/2017/01/C3SC.jpg">
              <a:hlinkClick xmlns:a="http://schemas.openxmlformats.org/drawingml/2006/main" r:id="rId20" tgtFrame="&quot;_blank&quot;" tooltip="&quot;Volunteering Wa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olunteercardiff.co.uk/wp-content/uploads/2017/01/C3SC.jpg">
                      <a:hlinkClick r:id="rId20" tgtFrame="&quot;_blank&quot;" tooltip="&quot;Volunteering Wales&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2205"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099" w:rsidRPr="00A34E16" w:rsidRDefault="001F5385" w:rsidP="00AF559E">
      <w:pPr>
        <w:jc w:val="center"/>
        <w:rPr>
          <w:rFonts w:ascii="Century Gothic" w:hAnsi="Century Gothic"/>
          <w:b/>
          <w:sz w:val="36"/>
          <w:szCs w:val="32"/>
        </w:rPr>
      </w:pPr>
      <w:r>
        <w:rPr>
          <w:rFonts w:ascii="Arial" w:hAnsi="Arial" w:cs="Arial"/>
          <w:b/>
          <w:noProof/>
          <w:sz w:val="28"/>
          <w:szCs w:val="28"/>
          <w:lang w:eastAsia="en-GB"/>
        </w:rPr>
        <mc:AlternateContent>
          <mc:Choice Requires="wps">
            <w:drawing>
              <wp:anchor distT="0" distB="0" distL="114300" distR="114300" simplePos="0" relativeHeight="251675648" behindDoc="1" locked="0" layoutInCell="1" allowOverlap="1" wp14:anchorId="2F75A132" wp14:editId="4EB5BB4D">
                <wp:simplePos x="0" y="0"/>
                <wp:positionH relativeFrom="margin">
                  <wp:align>left</wp:align>
                </wp:positionH>
                <wp:positionV relativeFrom="paragraph">
                  <wp:posOffset>372518</wp:posOffset>
                </wp:positionV>
                <wp:extent cx="5770880" cy="614149"/>
                <wp:effectExtent l="0" t="0" r="1270" b="0"/>
                <wp:wrapNone/>
                <wp:docPr id="13" name="Rectangle 13"/>
                <wp:cNvGraphicFramePr/>
                <a:graphic xmlns:a="http://schemas.openxmlformats.org/drawingml/2006/main">
                  <a:graphicData uri="http://schemas.microsoft.com/office/word/2010/wordprocessingShape">
                    <wps:wsp>
                      <wps:cNvSpPr/>
                      <wps:spPr>
                        <a:xfrm>
                          <a:off x="0" y="0"/>
                          <a:ext cx="5770880" cy="614149"/>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A8E54" id="Rectangle 13" o:spid="_x0000_s1026" style="position:absolute;margin-left:0;margin-top:29.35pt;width:454.4pt;height:48.3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" fillcolor="#ededed [662]" stroked="f" strokeweight="1pt">
                <w10:wrap anchorx="margin"/>
              </v:rect>
            </w:pict>
          </mc:Fallback>
        </mc:AlternateContent>
      </w:r>
      <w:r w:rsidR="00993099" w:rsidRPr="00A34E16">
        <w:rPr>
          <w:rFonts w:ascii="Century Gothic" w:hAnsi="Century Gothic"/>
          <w:b/>
          <w:sz w:val="36"/>
          <w:szCs w:val="32"/>
        </w:rPr>
        <w:t>Financial Safety</w:t>
      </w:r>
    </w:p>
    <w:p w:rsidR="00993099" w:rsidRPr="009D341B" w:rsidRDefault="00993099">
      <w:pPr>
        <w:rPr>
          <w:rFonts w:ascii="Century Gothic" w:hAnsi="Century Gothic"/>
          <w:sz w:val="24"/>
          <w:szCs w:val="24"/>
        </w:rPr>
      </w:pPr>
      <w:r w:rsidRPr="009D341B">
        <w:rPr>
          <w:rFonts w:ascii="Century Gothic" w:hAnsi="Century Gothic"/>
          <w:sz w:val="24"/>
          <w:szCs w:val="24"/>
        </w:rPr>
        <w:t xml:space="preserve">The information below summarises the guidance produced by the WCVA for voluntary organisations on financial transactions whilst volunteering within the </w:t>
      </w:r>
      <w:bookmarkStart w:id="0" w:name="_GoBack"/>
      <w:r w:rsidRPr="009D341B">
        <w:rPr>
          <w:rFonts w:ascii="Century Gothic" w:hAnsi="Century Gothic"/>
          <w:sz w:val="24"/>
          <w:szCs w:val="24"/>
        </w:rPr>
        <w:t>community during the Covid-19 pandemic.</w:t>
      </w:r>
    </w:p>
    <w:bookmarkEnd w:id="0"/>
    <w:p w:rsidR="00993099" w:rsidRPr="009D341B" w:rsidRDefault="001F5385">
      <w:pPr>
        <w:rPr>
          <w:rFonts w:ascii="Century Gothic" w:hAnsi="Century Gothic"/>
          <w:b/>
          <w:sz w:val="32"/>
          <w:szCs w:val="32"/>
        </w:rPr>
      </w:pPr>
      <w:r w:rsidRPr="00D07114">
        <w:rPr>
          <w:noProof/>
          <w:color w:val="FFFFFF" w:themeColor="background1"/>
          <w:lang w:eastAsia="en-GB"/>
        </w:rPr>
        <mc:AlternateContent>
          <mc:Choice Requires="wps">
            <w:drawing>
              <wp:anchor distT="0" distB="0" distL="114300" distR="114300" simplePos="0" relativeHeight="251663360" behindDoc="1" locked="0" layoutInCell="1" allowOverlap="1" wp14:anchorId="39DF0F52" wp14:editId="3D5B7FA0">
                <wp:simplePos x="0" y="0"/>
                <wp:positionH relativeFrom="margin">
                  <wp:align>center</wp:align>
                </wp:positionH>
                <wp:positionV relativeFrom="paragraph">
                  <wp:posOffset>357505</wp:posOffset>
                </wp:positionV>
                <wp:extent cx="5732060" cy="250670"/>
                <wp:effectExtent l="57150" t="19050" r="40640" b="92710"/>
                <wp:wrapNone/>
                <wp:docPr id="194" name="Flowchart: Alternate Process 194"/>
                <wp:cNvGraphicFramePr/>
                <a:graphic xmlns:a="http://schemas.openxmlformats.org/drawingml/2006/main">
                  <a:graphicData uri="http://schemas.microsoft.com/office/word/2010/wordprocessingShape">
                    <wps:wsp>
                      <wps:cNvSpPr/>
                      <wps:spPr>
                        <a:xfrm>
                          <a:off x="0" y="0"/>
                          <a:ext cx="5732060" cy="250670"/>
                        </a:xfrm>
                        <a:prstGeom prst="flowChartAlternateProcess">
                          <a:avLst/>
                        </a:prstGeom>
                        <a:solidFill>
                          <a:srgbClr val="00ADC8"/>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DCFE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4" o:spid="_x0000_s1026" type="#_x0000_t176" style="position:absolute;margin-left:0;margin-top:28.15pt;width:451.35pt;height:19.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" fillcolor="#00adc8" stroked="f" strokeweight="1pt">
                <v:shadow on="t" color="black" opacity="26214f" origin=",-.5" offset="0,3pt"/>
                <w10:wrap anchorx="margin"/>
              </v:shape>
            </w:pict>
          </mc:Fallback>
        </mc:AlternateContent>
      </w:r>
    </w:p>
    <w:p w:rsidR="00993099" w:rsidRPr="001F5385" w:rsidRDefault="001F5385" w:rsidP="001F5385">
      <w:pPr>
        <w:tabs>
          <w:tab w:val="left" w:pos="8310"/>
        </w:tabs>
        <w:rPr>
          <w:rFonts w:ascii="Century Gothic" w:hAnsi="Century Gothic"/>
          <w:b/>
          <w:color w:val="FFFFFF" w:themeColor="background1"/>
          <w:sz w:val="24"/>
          <w:szCs w:val="24"/>
        </w:rPr>
      </w:pPr>
      <w:r>
        <w:rPr>
          <w:rFonts w:ascii="Arial" w:hAnsi="Arial" w:cs="Arial"/>
          <w:b/>
          <w:noProof/>
          <w:sz w:val="28"/>
          <w:szCs w:val="28"/>
          <w:lang w:eastAsia="en-GB"/>
        </w:rPr>
        <mc:AlternateContent>
          <mc:Choice Requires="wps">
            <w:drawing>
              <wp:anchor distT="0" distB="0" distL="114300" distR="114300" simplePos="0" relativeHeight="251677696" behindDoc="1" locked="0" layoutInCell="1" allowOverlap="1" wp14:anchorId="188863F9" wp14:editId="436FFE88">
                <wp:simplePos x="0" y="0"/>
                <wp:positionH relativeFrom="margin">
                  <wp:align>left</wp:align>
                </wp:positionH>
                <wp:positionV relativeFrom="paragraph">
                  <wp:posOffset>305159</wp:posOffset>
                </wp:positionV>
                <wp:extent cx="5770880" cy="1375576"/>
                <wp:effectExtent l="0" t="0" r="1270" b="0"/>
                <wp:wrapNone/>
                <wp:docPr id="12" name="Rectangle 12"/>
                <wp:cNvGraphicFramePr/>
                <a:graphic xmlns:a="http://schemas.openxmlformats.org/drawingml/2006/main">
                  <a:graphicData uri="http://schemas.microsoft.com/office/word/2010/wordprocessingShape">
                    <wps:wsp>
                      <wps:cNvSpPr/>
                      <wps:spPr>
                        <a:xfrm>
                          <a:off x="0" y="0"/>
                          <a:ext cx="5770880" cy="1375576"/>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537B0" id="Rectangle 12" o:spid="_x0000_s1026" style="position:absolute;margin-left:0;margin-top:24.05pt;width:454.4pt;height:108.3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" fillcolor="#ededed [662]" stroked="f" strokeweight="1pt">
                <w10:wrap anchorx="margin"/>
              </v:rect>
            </w:pict>
          </mc:Fallback>
        </mc:AlternateContent>
      </w:r>
      <w:r w:rsidR="00993099" w:rsidRPr="001F5385">
        <w:rPr>
          <w:rFonts w:ascii="Century Gothic" w:hAnsi="Century Gothic"/>
          <w:b/>
          <w:color w:val="FFFFFF" w:themeColor="background1"/>
          <w:sz w:val="24"/>
          <w:szCs w:val="24"/>
        </w:rPr>
        <w:t>General Good Practice</w:t>
      </w:r>
      <w:r>
        <w:rPr>
          <w:rFonts w:ascii="Century Gothic" w:hAnsi="Century Gothic"/>
          <w:b/>
          <w:color w:val="FFFFFF" w:themeColor="background1"/>
          <w:sz w:val="24"/>
          <w:szCs w:val="24"/>
        </w:rPr>
        <w:tab/>
      </w:r>
    </w:p>
    <w:p w:rsidR="00D03843" w:rsidRPr="009D341B" w:rsidRDefault="00A765C2">
      <w:pPr>
        <w:rPr>
          <w:rFonts w:ascii="Century Gothic" w:hAnsi="Century Gothic"/>
          <w:sz w:val="24"/>
          <w:szCs w:val="24"/>
        </w:rPr>
      </w:pPr>
      <w:r w:rsidRPr="009D341B">
        <w:rPr>
          <w:rFonts w:ascii="Century Gothic" w:hAnsi="Century Gothic"/>
          <w:sz w:val="24"/>
          <w:szCs w:val="24"/>
        </w:rPr>
        <w:t xml:space="preserve">There will be times when volunteers are asked to buy essential items for someone in the community. To avoid any possibility for financial abuse, or misunderstanding, </w:t>
      </w:r>
      <w:r w:rsidR="00D03843" w:rsidRPr="009D341B">
        <w:rPr>
          <w:rFonts w:ascii="Century Gothic" w:hAnsi="Century Gothic"/>
          <w:sz w:val="24"/>
          <w:szCs w:val="24"/>
        </w:rPr>
        <w:t>the best option for paying for things is to avoid using cash, and wherever possible use an electronic method such as a bank transfer or paying in advance for good over the phone.</w:t>
      </w:r>
    </w:p>
    <w:p w:rsidR="003E2311" w:rsidRPr="009D341B" w:rsidRDefault="003E2311" w:rsidP="00E77AAE">
      <w:pPr>
        <w:tabs>
          <w:tab w:val="right" w:pos="9026"/>
        </w:tabs>
        <w:rPr>
          <w:rFonts w:ascii="Century Gothic" w:hAnsi="Century Gothic"/>
          <w:sz w:val="24"/>
          <w:szCs w:val="24"/>
        </w:rPr>
      </w:pPr>
      <w:r w:rsidRPr="009D341B">
        <w:rPr>
          <w:rFonts w:ascii="Century Gothic" w:hAnsi="Century Gothic"/>
          <w:sz w:val="24"/>
          <w:szCs w:val="24"/>
        </w:rPr>
        <w:t xml:space="preserve">No-one should ever be asked to hand over their bank </w:t>
      </w:r>
      <w:r w:rsidR="0029201B" w:rsidRPr="009D341B">
        <w:rPr>
          <w:rFonts w:ascii="Century Gothic" w:hAnsi="Century Gothic"/>
          <w:sz w:val="24"/>
          <w:szCs w:val="24"/>
        </w:rPr>
        <w:t>card and/or PIN.</w:t>
      </w:r>
      <w:r w:rsidR="00E77AAE">
        <w:rPr>
          <w:rFonts w:ascii="Century Gothic" w:hAnsi="Century Gothic"/>
          <w:sz w:val="24"/>
          <w:szCs w:val="24"/>
        </w:rPr>
        <w:tab/>
      </w:r>
    </w:p>
    <w:p w:rsidR="00D03843" w:rsidRPr="009D341B" w:rsidRDefault="001F5385">
      <w:pPr>
        <w:rPr>
          <w:rFonts w:ascii="Century Gothic" w:hAnsi="Century Gothic"/>
          <w:sz w:val="24"/>
          <w:szCs w:val="24"/>
        </w:rPr>
      </w:pPr>
      <w:r w:rsidRPr="001F5385">
        <w:rPr>
          <w:noProof/>
          <w:color w:val="FFFFFF" w:themeColor="background1"/>
          <w:lang w:eastAsia="en-GB"/>
        </w:rPr>
        <mc:AlternateContent>
          <mc:Choice Requires="wps">
            <w:drawing>
              <wp:anchor distT="0" distB="0" distL="114300" distR="114300" simplePos="0" relativeHeight="251665408" behindDoc="1" locked="0" layoutInCell="1" allowOverlap="1" wp14:anchorId="028E3B5B" wp14:editId="2587CEC1">
                <wp:simplePos x="0" y="0"/>
                <wp:positionH relativeFrom="margin">
                  <wp:align>center</wp:align>
                </wp:positionH>
                <wp:positionV relativeFrom="paragraph">
                  <wp:posOffset>305435</wp:posOffset>
                </wp:positionV>
                <wp:extent cx="5731510" cy="250190"/>
                <wp:effectExtent l="57150" t="19050" r="40640" b="92710"/>
                <wp:wrapNone/>
                <wp:docPr id="5" name="Flowchart: Alternate Process 5"/>
                <wp:cNvGraphicFramePr/>
                <a:graphic xmlns:a="http://schemas.openxmlformats.org/drawingml/2006/main">
                  <a:graphicData uri="http://schemas.microsoft.com/office/word/2010/wordprocessingShape">
                    <wps:wsp>
                      <wps:cNvSpPr/>
                      <wps:spPr>
                        <a:xfrm>
                          <a:off x="0" y="0"/>
                          <a:ext cx="5731510" cy="250190"/>
                        </a:xfrm>
                        <a:prstGeom prst="flowChartAlternateProcess">
                          <a:avLst/>
                        </a:prstGeom>
                        <a:solidFill>
                          <a:srgbClr val="72A533"/>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D7161" id="Flowchart: Alternate Process 5" o:spid="_x0000_s1026" type="#_x0000_t176" style="position:absolute;margin-left:0;margin-top:24.05pt;width:451.3pt;height:19.7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" fillcolor="#72a533" stroked="f" strokeweight="1pt">
                <v:shadow on="t" color="black" opacity="26214f" origin=",-.5" offset="0,3pt"/>
                <w10:wrap anchorx="margin"/>
              </v:shape>
            </w:pict>
          </mc:Fallback>
        </mc:AlternateContent>
      </w:r>
    </w:p>
    <w:p w:rsidR="0029201B" w:rsidRPr="001F5385" w:rsidRDefault="001F5385" w:rsidP="00C977D8">
      <w:pPr>
        <w:tabs>
          <w:tab w:val="left" w:pos="7106"/>
        </w:tabs>
        <w:rPr>
          <w:rFonts w:ascii="Century Gothic" w:hAnsi="Century Gothic"/>
          <w:b/>
          <w:color w:val="FFFFFF" w:themeColor="background1"/>
          <w:sz w:val="24"/>
          <w:szCs w:val="24"/>
        </w:rPr>
      </w:pPr>
      <w:r>
        <w:rPr>
          <w:rFonts w:ascii="Arial" w:hAnsi="Arial" w:cs="Arial"/>
          <w:b/>
          <w:noProof/>
          <w:sz w:val="28"/>
          <w:szCs w:val="28"/>
          <w:lang w:eastAsia="en-GB"/>
        </w:rPr>
        <mc:AlternateContent>
          <mc:Choice Requires="wps">
            <w:drawing>
              <wp:anchor distT="0" distB="0" distL="114300" distR="114300" simplePos="0" relativeHeight="251679744" behindDoc="1" locked="0" layoutInCell="1" allowOverlap="1" wp14:anchorId="04851A33" wp14:editId="014AC42A">
                <wp:simplePos x="0" y="0"/>
                <wp:positionH relativeFrom="margin">
                  <wp:align>left</wp:align>
                </wp:positionH>
                <wp:positionV relativeFrom="paragraph">
                  <wp:posOffset>305490</wp:posOffset>
                </wp:positionV>
                <wp:extent cx="5770880" cy="1534602"/>
                <wp:effectExtent l="0" t="0" r="1270" b="8890"/>
                <wp:wrapNone/>
                <wp:docPr id="14" name="Rectangle 14"/>
                <wp:cNvGraphicFramePr/>
                <a:graphic xmlns:a="http://schemas.openxmlformats.org/drawingml/2006/main">
                  <a:graphicData uri="http://schemas.microsoft.com/office/word/2010/wordprocessingShape">
                    <wps:wsp>
                      <wps:cNvSpPr/>
                      <wps:spPr>
                        <a:xfrm>
                          <a:off x="0" y="0"/>
                          <a:ext cx="5770880" cy="1534602"/>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84E2F" id="Rectangle 14" o:spid="_x0000_s1026" style="position:absolute;margin-left:0;margin-top:24.05pt;width:454.4pt;height:120.8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" fillcolor="#ededed [662]" stroked="f" strokeweight="1pt">
                <w10:wrap anchorx="margin"/>
              </v:rect>
            </w:pict>
          </mc:Fallback>
        </mc:AlternateContent>
      </w:r>
      <w:r w:rsidR="0029201B" w:rsidRPr="001F5385">
        <w:rPr>
          <w:rFonts w:ascii="Century Gothic" w:hAnsi="Century Gothic"/>
          <w:b/>
          <w:color w:val="FFFFFF" w:themeColor="background1"/>
          <w:sz w:val="24"/>
          <w:szCs w:val="24"/>
        </w:rPr>
        <w:t>Alternatives to cash</w:t>
      </w:r>
      <w:r w:rsidR="00C977D8">
        <w:rPr>
          <w:rFonts w:ascii="Century Gothic" w:hAnsi="Century Gothic"/>
          <w:b/>
          <w:color w:val="FFFFFF" w:themeColor="background1"/>
          <w:sz w:val="24"/>
          <w:szCs w:val="24"/>
        </w:rPr>
        <w:tab/>
      </w:r>
    </w:p>
    <w:p w:rsidR="0029201B" w:rsidRPr="009D341B" w:rsidRDefault="0029201B" w:rsidP="0029201B">
      <w:pPr>
        <w:pStyle w:val="ListParagraph"/>
        <w:numPr>
          <w:ilvl w:val="0"/>
          <w:numId w:val="3"/>
        </w:numPr>
        <w:rPr>
          <w:rFonts w:ascii="Century Gothic" w:hAnsi="Century Gothic"/>
          <w:sz w:val="24"/>
          <w:szCs w:val="24"/>
        </w:rPr>
      </w:pPr>
      <w:r w:rsidRPr="009D341B">
        <w:rPr>
          <w:rFonts w:ascii="Century Gothic" w:hAnsi="Century Gothic"/>
          <w:sz w:val="24"/>
          <w:szCs w:val="24"/>
        </w:rPr>
        <w:t>Bank Transfers</w:t>
      </w:r>
    </w:p>
    <w:p w:rsidR="0029201B" w:rsidRPr="009D341B" w:rsidRDefault="0029201B" w:rsidP="0029201B">
      <w:pPr>
        <w:pStyle w:val="ListParagraph"/>
        <w:numPr>
          <w:ilvl w:val="0"/>
          <w:numId w:val="3"/>
        </w:numPr>
        <w:rPr>
          <w:rFonts w:ascii="Century Gothic" w:hAnsi="Century Gothic"/>
          <w:sz w:val="24"/>
          <w:szCs w:val="24"/>
        </w:rPr>
      </w:pPr>
      <w:r w:rsidRPr="009D341B">
        <w:rPr>
          <w:rFonts w:ascii="Century Gothic" w:hAnsi="Century Gothic"/>
          <w:sz w:val="24"/>
          <w:szCs w:val="24"/>
        </w:rPr>
        <w:t>Pre-payment to a known shop/supplier (over the phone or online)</w:t>
      </w:r>
    </w:p>
    <w:p w:rsidR="0029201B" w:rsidRPr="009D341B" w:rsidRDefault="0029201B" w:rsidP="0029201B">
      <w:pPr>
        <w:pStyle w:val="ListParagraph"/>
        <w:numPr>
          <w:ilvl w:val="0"/>
          <w:numId w:val="3"/>
        </w:numPr>
        <w:rPr>
          <w:rFonts w:ascii="Century Gothic" w:hAnsi="Century Gothic"/>
          <w:sz w:val="24"/>
          <w:szCs w:val="24"/>
        </w:rPr>
      </w:pPr>
      <w:r w:rsidRPr="009D341B">
        <w:rPr>
          <w:rFonts w:ascii="Century Gothic" w:hAnsi="Century Gothic"/>
          <w:sz w:val="24"/>
          <w:szCs w:val="24"/>
        </w:rPr>
        <w:t>‘Companion cards’ available from some banks</w:t>
      </w:r>
    </w:p>
    <w:p w:rsidR="0029201B" w:rsidRPr="009D341B" w:rsidRDefault="0029201B" w:rsidP="0029201B">
      <w:pPr>
        <w:pStyle w:val="ListParagraph"/>
        <w:numPr>
          <w:ilvl w:val="0"/>
          <w:numId w:val="3"/>
        </w:numPr>
        <w:rPr>
          <w:rFonts w:ascii="Century Gothic" w:hAnsi="Century Gothic"/>
          <w:sz w:val="24"/>
          <w:szCs w:val="24"/>
        </w:rPr>
      </w:pPr>
      <w:r w:rsidRPr="009D341B">
        <w:rPr>
          <w:rFonts w:ascii="Century Gothic" w:hAnsi="Century Gothic"/>
          <w:sz w:val="24"/>
          <w:szCs w:val="24"/>
        </w:rPr>
        <w:t>Gift cards/or ‘pre-loaded’ cash card</w:t>
      </w:r>
      <w:r w:rsidR="0083044A" w:rsidRPr="009D341B">
        <w:rPr>
          <w:rFonts w:ascii="Century Gothic" w:hAnsi="Century Gothic"/>
          <w:sz w:val="24"/>
          <w:szCs w:val="24"/>
        </w:rPr>
        <w:t>s</w:t>
      </w:r>
    </w:p>
    <w:p w:rsidR="00993099" w:rsidRPr="009D341B" w:rsidRDefault="00993099" w:rsidP="00993099">
      <w:pPr>
        <w:rPr>
          <w:rFonts w:ascii="Century Gothic" w:hAnsi="Century Gothic"/>
          <w:sz w:val="24"/>
          <w:szCs w:val="24"/>
        </w:rPr>
      </w:pPr>
      <w:r w:rsidRPr="009D341B">
        <w:rPr>
          <w:rFonts w:ascii="Century Gothic" w:hAnsi="Century Gothic"/>
          <w:sz w:val="24"/>
          <w:szCs w:val="24"/>
        </w:rPr>
        <w:t>If the person being supported is unable to do any of the above, then if possible a family member or trusted third party should. Cash exchange should the last option.</w:t>
      </w:r>
    </w:p>
    <w:p w:rsidR="003E2311" w:rsidRPr="009D341B" w:rsidRDefault="001F5385">
      <w:pPr>
        <w:rPr>
          <w:rFonts w:ascii="Century Gothic" w:hAnsi="Century Gothic"/>
          <w:sz w:val="24"/>
          <w:szCs w:val="24"/>
        </w:rPr>
      </w:pPr>
      <w:r w:rsidRPr="001F5385">
        <w:rPr>
          <w:noProof/>
          <w:color w:val="FFFFFF" w:themeColor="background1"/>
          <w:lang w:eastAsia="en-GB"/>
        </w:rPr>
        <mc:AlternateContent>
          <mc:Choice Requires="wps">
            <w:drawing>
              <wp:anchor distT="0" distB="0" distL="114300" distR="114300" simplePos="0" relativeHeight="251667456" behindDoc="1" locked="0" layoutInCell="1" allowOverlap="1" wp14:anchorId="028E3B5B" wp14:editId="2587CEC1">
                <wp:simplePos x="0" y="0"/>
                <wp:positionH relativeFrom="margin">
                  <wp:align>center</wp:align>
                </wp:positionH>
                <wp:positionV relativeFrom="paragraph">
                  <wp:posOffset>298091</wp:posOffset>
                </wp:positionV>
                <wp:extent cx="5732060" cy="250670"/>
                <wp:effectExtent l="57150" t="19050" r="40640" b="92710"/>
                <wp:wrapNone/>
                <wp:docPr id="6" name="Flowchart: Alternate Process 6"/>
                <wp:cNvGraphicFramePr/>
                <a:graphic xmlns:a="http://schemas.openxmlformats.org/drawingml/2006/main">
                  <a:graphicData uri="http://schemas.microsoft.com/office/word/2010/wordprocessingShape">
                    <wps:wsp>
                      <wps:cNvSpPr/>
                      <wps:spPr>
                        <a:xfrm>
                          <a:off x="0" y="0"/>
                          <a:ext cx="5732060" cy="250670"/>
                        </a:xfrm>
                        <a:prstGeom prst="flowChartAlternateProcess">
                          <a:avLst/>
                        </a:prstGeom>
                        <a:solidFill>
                          <a:srgbClr val="00ADC8"/>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1B3DC" id="Flowchart: Alternate Process 6" o:spid="_x0000_s1026" type="#_x0000_t176" style="position:absolute;margin-left:0;margin-top:23.45pt;width:451.35pt;height:19.7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" fillcolor="#00adc8" stroked="f" strokeweight="1pt">
                <v:shadow on="t" color="black" opacity="26214f" origin=",-.5" offset="0,3pt"/>
                <w10:wrap anchorx="margin"/>
              </v:shape>
            </w:pict>
          </mc:Fallback>
        </mc:AlternateContent>
      </w:r>
    </w:p>
    <w:p w:rsidR="00D03843" w:rsidRPr="001F5385" w:rsidRDefault="00A34E16" w:rsidP="00AF559E">
      <w:pPr>
        <w:tabs>
          <w:tab w:val="left" w:pos="5955"/>
          <w:tab w:val="left" w:pos="8205"/>
        </w:tabs>
        <w:rPr>
          <w:rFonts w:ascii="Century Gothic" w:hAnsi="Century Gothic"/>
          <w:b/>
          <w:color w:val="FFFFFF" w:themeColor="background1"/>
          <w:sz w:val="24"/>
          <w:szCs w:val="24"/>
        </w:rPr>
      </w:pPr>
      <w:r>
        <w:rPr>
          <w:rFonts w:ascii="Arial" w:hAnsi="Arial" w:cs="Arial"/>
          <w:b/>
          <w:noProof/>
          <w:sz w:val="28"/>
          <w:szCs w:val="28"/>
          <w:lang w:eastAsia="en-GB"/>
        </w:rPr>
        <mc:AlternateContent>
          <mc:Choice Requires="wps">
            <w:drawing>
              <wp:anchor distT="0" distB="0" distL="114300" distR="114300" simplePos="0" relativeHeight="251681792" behindDoc="1" locked="0" layoutInCell="1" allowOverlap="1" wp14:anchorId="02A7E57B" wp14:editId="7E1B4B10">
                <wp:simplePos x="0" y="0"/>
                <wp:positionH relativeFrom="margin">
                  <wp:align>left</wp:align>
                </wp:positionH>
                <wp:positionV relativeFrom="paragraph">
                  <wp:posOffset>302674</wp:posOffset>
                </wp:positionV>
                <wp:extent cx="5770880" cy="1622066"/>
                <wp:effectExtent l="0" t="0" r="1270" b="0"/>
                <wp:wrapNone/>
                <wp:docPr id="15" name="Rectangle 15"/>
                <wp:cNvGraphicFramePr/>
                <a:graphic xmlns:a="http://schemas.openxmlformats.org/drawingml/2006/main">
                  <a:graphicData uri="http://schemas.microsoft.com/office/word/2010/wordprocessingShape">
                    <wps:wsp>
                      <wps:cNvSpPr/>
                      <wps:spPr>
                        <a:xfrm>
                          <a:off x="0" y="0"/>
                          <a:ext cx="5770880" cy="1622066"/>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1BF94" id="Rectangle 15" o:spid="_x0000_s1026" style="position:absolute;margin-left:0;margin-top:23.85pt;width:454.4pt;height:127.7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" fillcolor="#ededed [662]" stroked="f" strokeweight="1pt">
                <w10:wrap anchorx="margin"/>
              </v:rect>
            </w:pict>
          </mc:Fallback>
        </mc:AlternateContent>
      </w:r>
      <w:r w:rsidR="00D03843" w:rsidRPr="001F5385">
        <w:rPr>
          <w:rFonts w:ascii="Century Gothic" w:hAnsi="Century Gothic"/>
          <w:b/>
          <w:color w:val="FFFFFF" w:themeColor="background1"/>
          <w:sz w:val="24"/>
          <w:szCs w:val="24"/>
        </w:rPr>
        <w:t>Safety precautions</w:t>
      </w:r>
      <w:r w:rsidR="0029201B" w:rsidRPr="001F5385">
        <w:rPr>
          <w:rFonts w:ascii="Century Gothic" w:hAnsi="Century Gothic"/>
          <w:b/>
          <w:color w:val="FFFFFF" w:themeColor="background1"/>
          <w:sz w:val="24"/>
          <w:szCs w:val="24"/>
        </w:rPr>
        <w:t xml:space="preserve"> if exchanging cash</w:t>
      </w:r>
      <w:r w:rsidR="00AF559E">
        <w:rPr>
          <w:rFonts w:ascii="Century Gothic" w:hAnsi="Century Gothic"/>
          <w:b/>
          <w:color w:val="FFFFFF" w:themeColor="background1"/>
          <w:sz w:val="24"/>
          <w:szCs w:val="24"/>
        </w:rPr>
        <w:tab/>
      </w:r>
      <w:r w:rsidR="00AF559E">
        <w:rPr>
          <w:rFonts w:ascii="Century Gothic" w:hAnsi="Century Gothic"/>
          <w:b/>
          <w:color w:val="FFFFFF" w:themeColor="background1"/>
          <w:sz w:val="24"/>
          <w:szCs w:val="24"/>
        </w:rPr>
        <w:tab/>
      </w:r>
    </w:p>
    <w:p w:rsidR="00D03843" w:rsidRPr="009D341B" w:rsidRDefault="00D03843">
      <w:pPr>
        <w:rPr>
          <w:rFonts w:ascii="Century Gothic" w:hAnsi="Century Gothic"/>
          <w:sz w:val="24"/>
          <w:szCs w:val="24"/>
        </w:rPr>
      </w:pPr>
      <w:r w:rsidRPr="009D341B">
        <w:rPr>
          <w:rFonts w:ascii="Century Gothic" w:hAnsi="Century Gothic"/>
          <w:sz w:val="24"/>
          <w:szCs w:val="24"/>
        </w:rPr>
        <w:t>If cash exchange cannot be avoided there are some safety measure that should be followed to protect both volunteers and those being supported from spreading Covid-19.</w:t>
      </w:r>
    </w:p>
    <w:p w:rsidR="00D03843" w:rsidRPr="009D341B" w:rsidRDefault="00513F40" w:rsidP="00284C5F">
      <w:pPr>
        <w:pStyle w:val="ListParagraph"/>
        <w:numPr>
          <w:ilvl w:val="0"/>
          <w:numId w:val="1"/>
        </w:numPr>
        <w:ind w:left="714" w:hanging="357"/>
        <w:contextualSpacing w:val="0"/>
        <w:rPr>
          <w:rFonts w:ascii="Century Gothic" w:hAnsi="Century Gothic"/>
          <w:sz w:val="24"/>
          <w:szCs w:val="24"/>
        </w:rPr>
      </w:pPr>
      <w:r w:rsidRPr="009D341B">
        <w:rPr>
          <w:rFonts w:ascii="Century Gothic" w:hAnsi="Century Gothic"/>
          <w:sz w:val="24"/>
          <w:szCs w:val="24"/>
        </w:rPr>
        <w:t>Coins and cash should be wiped with anti-bacterial gel or soapy water both before being handed over, and once received.</w:t>
      </w:r>
    </w:p>
    <w:p w:rsidR="00513F40" w:rsidRPr="009D341B" w:rsidRDefault="00513F40" w:rsidP="00284C5F">
      <w:pPr>
        <w:pStyle w:val="ListParagraph"/>
        <w:numPr>
          <w:ilvl w:val="0"/>
          <w:numId w:val="1"/>
        </w:numPr>
        <w:ind w:left="714" w:hanging="357"/>
        <w:contextualSpacing w:val="0"/>
        <w:rPr>
          <w:rFonts w:ascii="Century Gothic" w:hAnsi="Century Gothic"/>
          <w:sz w:val="24"/>
          <w:szCs w:val="24"/>
        </w:rPr>
      </w:pPr>
      <w:r w:rsidRPr="009D341B">
        <w:rPr>
          <w:rFonts w:ascii="Century Gothic" w:hAnsi="Century Gothic"/>
          <w:sz w:val="24"/>
          <w:szCs w:val="24"/>
        </w:rPr>
        <w:t>Both people</w:t>
      </w:r>
      <w:r w:rsidR="00B84972" w:rsidRPr="009D341B">
        <w:rPr>
          <w:rFonts w:ascii="Century Gothic" w:hAnsi="Century Gothic"/>
          <w:sz w:val="24"/>
          <w:szCs w:val="24"/>
        </w:rPr>
        <w:t xml:space="preserve"> should wash their hands thoroughly</w:t>
      </w:r>
      <w:r w:rsidRPr="009D341B">
        <w:rPr>
          <w:rFonts w:ascii="Century Gothic" w:hAnsi="Century Gothic"/>
          <w:sz w:val="24"/>
          <w:szCs w:val="24"/>
        </w:rPr>
        <w:t xml:space="preserve"> for 20 seconds before and after handling the cash.</w:t>
      </w:r>
      <w:r w:rsidR="004708FE" w:rsidRPr="004708FE">
        <w:t xml:space="preserve"> </w:t>
      </w:r>
    </w:p>
    <w:p w:rsidR="00513F40" w:rsidRPr="009D341B" w:rsidRDefault="001F5385" w:rsidP="00284C5F">
      <w:pPr>
        <w:pStyle w:val="ListParagraph"/>
        <w:numPr>
          <w:ilvl w:val="0"/>
          <w:numId w:val="1"/>
        </w:numPr>
        <w:ind w:left="714" w:hanging="357"/>
        <w:contextualSpacing w:val="0"/>
        <w:rPr>
          <w:rFonts w:ascii="Century Gothic" w:hAnsi="Century Gothic"/>
          <w:sz w:val="24"/>
          <w:szCs w:val="24"/>
        </w:rPr>
      </w:pPr>
      <w:r>
        <w:rPr>
          <w:rFonts w:ascii="Arial" w:hAnsi="Arial" w:cs="Arial"/>
          <w:b/>
          <w:noProof/>
          <w:sz w:val="28"/>
          <w:szCs w:val="28"/>
          <w:lang w:eastAsia="en-GB"/>
        </w:rPr>
        <w:lastRenderedPageBreak/>
        <mc:AlternateContent>
          <mc:Choice Requires="wps">
            <w:drawing>
              <wp:anchor distT="0" distB="0" distL="114300" distR="114300" simplePos="0" relativeHeight="251683840" behindDoc="1" locked="0" layoutInCell="1" allowOverlap="1" wp14:anchorId="02A7E57B" wp14:editId="7E1B4B10">
                <wp:simplePos x="0" y="0"/>
                <wp:positionH relativeFrom="margin">
                  <wp:align>left</wp:align>
                </wp:positionH>
                <wp:positionV relativeFrom="paragraph">
                  <wp:posOffset>0</wp:posOffset>
                </wp:positionV>
                <wp:extent cx="5770880" cy="463138"/>
                <wp:effectExtent l="0" t="0" r="1270" b="0"/>
                <wp:wrapNone/>
                <wp:docPr id="16" name="Rectangle 16"/>
                <wp:cNvGraphicFramePr/>
                <a:graphic xmlns:a="http://schemas.openxmlformats.org/drawingml/2006/main">
                  <a:graphicData uri="http://schemas.microsoft.com/office/word/2010/wordprocessingShape">
                    <wps:wsp>
                      <wps:cNvSpPr/>
                      <wps:spPr>
                        <a:xfrm>
                          <a:off x="0" y="0"/>
                          <a:ext cx="5770880" cy="46313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4E37A" id="Rectangle 16" o:spid="_x0000_s1026" style="position:absolute;margin-left:0;margin-top:0;width:454.4pt;height:36.4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" fillcolor="#ededed [662]" stroked="f" strokeweight="1pt">
                <w10:wrap anchorx="margin"/>
              </v:rect>
            </w:pict>
          </mc:Fallback>
        </mc:AlternateContent>
      </w:r>
      <w:r w:rsidR="00513F40" w:rsidRPr="009D341B">
        <w:rPr>
          <w:rFonts w:ascii="Century Gothic" w:hAnsi="Century Gothic"/>
          <w:sz w:val="24"/>
          <w:szCs w:val="24"/>
        </w:rPr>
        <w:t xml:space="preserve">Cash exchange should </w:t>
      </w:r>
      <w:r w:rsidR="002C5329" w:rsidRPr="009D341B">
        <w:rPr>
          <w:rFonts w:ascii="Century Gothic" w:hAnsi="Century Gothic"/>
          <w:sz w:val="24"/>
          <w:szCs w:val="24"/>
        </w:rPr>
        <w:t>be completed following social distancing guidelines (volunteer and householder should be 2 meters apart).</w:t>
      </w:r>
    </w:p>
    <w:p w:rsidR="00513F40" w:rsidRPr="009D341B" w:rsidRDefault="001F5385" w:rsidP="00513F40">
      <w:pPr>
        <w:rPr>
          <w:rFonts w:ascii="Century Gothic" w:hAnsi="Century Gothic"/>
          <w:sz w:val="24"/>
          <w:szCs w:val="24"/>
        </w:rPr>
      </w:pPr>
      <w:r>
        <w:rPr>
          <w:rFonts w:ascii="Arial" w:hAnsi="Arial" w:cs="Arial"/>
          <w:b/>
          <w:noProof/>
          <w:sz w:val="28"/>
          <w:szCs w:val="28"/>
          <w:lang w:eastAsia="en-GB"/>
        </w:rPr>
        <mc:AlternateContent>
          <mc:Choice Requires="wps">
            <w:drawing>
              <wp:anchor distT="0" distB="0" distL="114300" distR="114300" simplePos="0" relativeHeight="251685888" behindDoc="1" locked="0" layoutInCell="1" allowOverlap="1" wp14:anchorId="02A7E57B" wp14:editId="7E1B4B10">
                <wp:simplePos x="0" y="0"/>
                <wp:positionH relativeFrom="margin">
                  <wp:align>left</wp:align>
                </wp:positionH>
                <wp:positionV relativeFrom="paragraph">
                  <wp:posOffset>302696</wp:posOffset>
                </wp:positionV>
                <wp:extent cx="5770880" cy="3859481"/>
                <wp:effectExtent l="0" t="0" r="1270" b="8255"/>
                <wp:wrapNone/>
                <wp:docPr id="17" name="Rectangle 17"/>
                <wp:cNvGraphicFramePr/>
                <a:graphic xmlns:a="http://schemas.openxmlformats.org/drawingml/2006/main">
                  <a:graphicData uri="http://schemas.microsoft.com/office/word/2010/wordprocessingShape">
                    <wps:wsp>
                      <wps:cNvSpPr/>
                      <wps:spPr>
                        <a:xfrm>
                          <a:off x="0" y="0"/>
                          <a:ext cx="5770880" cy="3859481"/>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7A1E6" id="Rectangle 17" o:spid="_x0000_s1026" style="position:absolute;margin-left:0;margin-top:23.85pt;width:454.4pt;height:303.9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" fillcolor="#ededed [662]" stroked="f" strokeweight="1pt">
                <w10:wrap anchorx="margin"/>
              </v:rect>
            </w:pict>
          </mc:Fallback>
        </mc:AlternateContent>
      </w:r>
    </w:p>
    <w:p w:rsidR="00513F40" w:rsidRPr="009D341B" w:rsidRDefault="0029201B" w:rsidP="00513F40">
      <w:pPr>
        <w:rPr>
          <w:rFonts w:ascii="Century Gothic" w:hAnsi="Century Gothic"/>
          <w:sz w:val="24"/>
          <w:szCs w:val="24"/>
        </w:rPr>
      </w:pPr>
      <w:r w:rsidRPr="009D341B">
        <w:rPr>
          <w:rFonts w:ascii="Century Gothic" w:hAnsi="Century Gothic"/>
          <w:sz w:val="24"/>
          <w:szCs w:val="24"/>
        </w:rPr>
        <w:t xml:space="preserve">Further measures should be put in place </w:t>
      </w:r>
      <w:r w:rsidR="00513F40" w:rsidRPr="009D341B">
        <w:rPr>
          <w:rFonts w:ascii="Century Gothic" w:hAnsi="Century Gothic"/>
          <w:sz w:val="24"/>
          <w:szCs w:val="24"/>
        </w:rPr>
        <w:t xml:space="preserve">to ensure any money exchanged </w:t>
      </w:r>
      <w:r w:rsidR="003E2311" w:rsidRPr="009D341B">
        <w:rPr>
          <w:rFonts w:ascii="Century Gothic" w:hAnsi="Century Gothic"/>
          <w:sz w:val="24"/>
          <w:szCs w:val="24"/>
        </w:rPr>
        <w:t>is done safely and there is little risk of fraud or theft.</w:t>
      </w:r>
    </w:p>
    <w:p w:rsidR="00513F40" w:rsidRPr="009D341B" w:rsidRDefault="002C5329" w:rsidP="00284C5F">
      <w:pPr>
        <w:pStyle w:val="ListParagraph"/>
        <w:numPr>
          <w:ilvl w:val="0"/>
          <w:numId w:val="2"/>
        </w:numPr>
        <w:ind w:left="714" w:hanging="357"/>
        <w:contextualSpacing w:val="0"/>
        <w:rPr>
          <w:rFonts w:ascii="Century Gothic" w:hAnsi="Century Gothic"/>
          <w:sz w:val="24"/>
          <w:szCs w:val="24"/>
        </w:rPr>
      </w:pPr>
      <w:r w:rsidRPr="009D341B">
        <w:rPr>
          <w:rFonts w:ascii="Century Gothic" w:hAnsi="Century Gothic"/>
          <w:sz w:val="24"/>
          <w:szCs w:val="24"/>
        </w:rPr>
        <w:t>Cash should be left somewhere the volunteer can access, insight of the householder, but at least 2 meters away. Cash should not be put out for collection until the volunteer arrives.</w:t>
      </w:r>
    </w:p>
    <w:p w:rsidR="002C5329" w:rsidRPr="009D341B" w:rsidRDefault="002C5329" w:rsidP="00284C5F">
      <w:pPr>
        <w:pStyle w:val="ListParagraph"/>
        <w:numPr>
          <w:ilvl w:val="0"/>
          <w:numId w:val="2"/>
        </w:numPr>
        <w:ind w:left="714" w:hanging="357"/>
        <w:contextualSpacing w:val="0"/>
        <w:rPr>
          <w:rFonts w:ascii="Century Gothic" w:hAnsi="Century Gothic"/>
          <w:sz w:val="24"/>
          <w:szCs w:val="24"/>
        </w:rPr>
      </w:pPr>
      <w:r w:rsidRPr="009D341B">
        <w:rPr>
          <w:rFonts w:ascii="Century Gothic" w:hAnsi="Century Gothic"/>
          <w:sz w:val="24"/>
          <w:szCs w:val="24"/>
        </w:rPr>
        <w:t xml:space="preserve">The householder should know who the volunteer is, and confirm that they are who they were expecting. </w:t>
      </w:r>
      <w:r w:rsidR="0029201B" w:rsidRPr="009D341B">
        <w:rPr>
          <w:rFonts w:ascii="Century Gothic" w:hAnsi="Century Gothic"/>
          <w:sz w:val="24"/>
          <w:szCs w:val="24"/>
        </w:rPr>
        <w:t xml:space="preserve">The householder should make a note of the volunteer’s name and time they arrived. </w:t>
      </w:r>
      <w:r w:rsidRPr="009D341B">
        <w:rPr>
          <w:rFonts w:ascii="Century Gothic" w:hAnsi="Century Gothic"/>
          <w:sz w:val="24"/>
          <w:szCs w:val="24"/>
        </w:rPr>
        <w:t xml:space="preserve">If either the volunteer or the householder feels uncomfortable with the </w:t>
      </w:r>
      <w:r w:rsidR="004833AA" w:rsidRPr="009D341B">
        <w:rPr>
          <w:rFonts w:ascii="Century Gothic" w:hAnsi="Century Gothic"/>
          <w:sz w:val="24"/>
          <w:szCs w:val="24"/>
        </w:rPr>
        <w:t>exchange,</w:t>
      </w:r>
      <w:r w:rsidRPr="009D341B">
        <w:rPr>
          <w:rFonts w:ascii="Century Gothic" w:hAnsi="Century Gothic"/>
          <w:sz w:val="24"/>
          <w:szCs w:val="24"/>
        </w:rPr>
        <w:t xml:space="preserve"> it should not go ahead. </w:t>
      </w:r>
    </w:p>
    <w:p w:rsidR="00513F40" w:rsidRPr="009D341B" w:rsidRDefault="00513F40" w:rsidP="00284C5F">
      <w:pPr>
        <w:pStyle w:val="ListParagraph"/>
        <w:numPr>
          <w:ilvl w:val="0"/>
          <w:numId w:val="2"/>
        </w:numPr>
        <w:ind w:left="714" w:hanging="357"/>
        <w:contextualSpacing w:val="0"/>
        <w:rPr>
          <w:rFonts w:ascii="Century Gothic" w:hAnsi="Century Gothic"/>
          <w:sz w:val="24"/>
          <w:szCs w:val="24"/>
        </w:rPr>
      </w:pPr>
      <w:r w:rsidRPr="009D341B">
        <w:rPr>
          <w:rFonts w:ascii="Century Gothic" w:hAnsi="Century Gothic"/>
          <w:sz w:val="24"/>
          <w:szCs w:val="24"/>
        </w:rPr>
        <w:t xml:space="preserve">Both </w:t>
      </w:r>
      <w:r w:rsidR="0029201B" w:rsidRPr="009D341B">
        <w:rPr>
          <w:rFonts w:ascii="Century Gothic" w:hAnsi="Century Gothic"/>
          <w:sz w:val="24"/>
          <w:szCs w:val="24"/>
        </w:rPr>
        <w:t xml:space="preserve">the </w:t>
      </w:r>
      <w:r w:rsidRPr="009D341B">
        <w:rPr>
          <w:rFonts w:ascii="Century Gothic" w:hAnsi="Century Gothic"/>
          <w:sz w:val="24"/>
          <w:szCs w:val="24"/>
        </w:rPr>
        <w:t>volunteer and the person being supported should make a note of how much money has been handed over, and check that both agree on the amount. This should be written down, and a photo should be taken if possible.</w:t>
      </w:r>
    </w:p>
    <w:p w:rsidR="00513F40" w:rsidRPr="009D341B" w:rsidRDefault="002C5329" w:rsidP="00284C5F">
      <w:pPr>
        <w:pStyle w:val="ListParagraph"/>
        <w:numPr>
          <w:ilvl w:val="0"/>
          <w:numId w:val="2"/>
        </w:numPr>
        <w:ind w:left="714" w:hanging="357"/>
        <w:contextualSpacing w:val="0"/>
        <w:rPr>
          <w:rFonts w:ascii="Century Gothic" w:hAnsi="Century Gothic"/>
          <w:sz w:val="24"/>
          <w:szCs w:val="24"/>
        </w:rPr>
      </w:pPr>
      <w:r w:rsidRPr="009D341B">
        <w:rPr>
          <w:rFonts w:ascii="Century Gothic" w:hAnsi="Century Gothic"/>
          <w:sz w:val="24"/>
          <w:szCs w:val="24"/>
        </w:rPr>
        <w:t>The volunteer should record, and where possible, have evidence of their purchases. Photographic evidence of receipts</w:t>
      </w:r>
      <w:r w:rsidR="003E2311" w:rsidRPr="009D341B">
        <w:rPr>
          <w:rFonts w:ascii="Century Gothic" w:hAnsi="Century Gothic"/>
          <w:sz w:val="24"/>
          <w:szCs w:val="24"/>
        </w:rPr>
        <w:t xml:space="preserve"> should be taken, with the originals given to the householder.</w:t>
      </w:r>
    </w:p>
    <w:p w:rsidR="00D03843" w:rsidRPr="009D341B" w:rsidRDefault="00D03843">
      <w:pPr>
        <w:rPr>
          <w:rFonts w:ascii="Century Gothic" w:hAnsi="Century Gothic"/>
          <w:sz w:val="24"/>
          <w:szCs w:val="24"/>
        </w:rPr>
      </w:pPr>
    </w:p>
    <w:p w:rsidR="00284C5F" w:rsidRDefault="001F5385" w:rsidP="009D341B">
      <w:pPr>
        <w:rPr>
          <w:rFonts w:ascii="Century Gothic" w:hAnsi="Century Gothic"/>
          <w:b/>
          <w:sz w:val="24"/>
          <w:szCs w:val="24"/>
        </w:rPr>
      </w:pPr>
      <w:r w:rsidRPr="001F5385">
        <w:rPr>
          <w:noProof/>
          <w:color w:val="FFFFFF" w:themeColor="background1"/>
          <w:lang w:eastAsia="en-GB"/>
        </w:rPr>
        <mc:AlternateContent>
          <mc:Choice Requires="wps">
            <w:drawing>
              <wp:anchor distT="0" distB="0" distL="114300" distR="114300" simplePos="0" relativeHeight="251669504" behindDoc="1" locked="0" layoutInCell="1" allowOverlap="1" wp14:anchorId="028E3B5B" wp14:editId="2587CEC1">
                <wp:simplePos x="0" y="0"/>
                <wp:positionH relativeFrom="margin">
                  <wp:align>center</wp:align>
                </wp:positionH>
                <wp:positionV relativeFrom="paragraph">
                  <wp:posOffset>282189</wp:posOffset>
                </wp:positionV>
                <wp:extent cx="5732060" cy="250670"/>
                <wp:effectExtent l="57150" t="19050" r="40640" b="92710"/>
                <wp:wrapNone/>
                <wp:docPr id="7" name="Flowchart: Alternate Process 7"/>
                <wp:cNvGraphicFramePr/>
                <a:graphic xmlns:a="http://schemas.openxmlformats.org/drawingml/2006/main">
                  <a:graphicData uri="http://schemas.microsoft.com/office/word/2010/wordprocessingShape">
                    <wps:wsp>
                      <wps:cNvSpPr/>
                      <wps:spPr>
                        <a:xfrm>
                          <a:off x="0" y="0"/>
                          <a:ext cx="5732060" cy="250670"/>
                        </a:xfrm>
                        <a:prstGeom prst="flowChartAlternateProcess">
                          <a:avLst/>
                        </a:prstGeom>
                        <a:solidFill>
                          <a:srgbClr val="72A533"/>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DF0D1" id="Flowchart: Alternate Process 7" o:spid="_x0000_s1026" type="#_x0000_t176" style="position:absolute;margin-left:0;margin-top:22.2pt;width:451.35pt;height:19.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" fillcolor="#72a533" stroked="f" strokeweight="1pt">
                <v:shadow on="t" color="black" opacity="26214f" origin=",-.5" offset="0,3pt"/>
                <w10:wrap anchorx="margin"/>
              </v:shape>
            </w:pict>
          </mc:Fallback>
        </mc:AlternateContent>
      </w:r>
    </w:p>
    <w:p w:rsidR="009D341B" w:rsidRPr="001F5385" w:rsidRDefault="009D341B" w:rsidP="00C977D8">
      <w:pPr>
        <w:tabs>
          <w:tab w:val="left" w:pos="5797"/>
          <w:tab w:val="left" w:pos="6639"/>
        </w:tabs>
        <w:rPr>
          <w:rFonts w:ascii="Century Gothic" w:hAnsi="Century Gothic"/>
          <w:b/>
          <w:color w:val="FFFFFF" w:themeColor="background1"/>
          <w:sz w:val="24"/>
          <w:szCs w:val="24"/>
        </w:rPr>
      </w:pPr>
      <w:r w:rsidRPr="001F5385">
        <w:rPr>
          <w:rFonts w:ascii="Century Gothic" w:hAnsi="Century Gothic"/>
          <w:b/>
          <w:color w:val="FFFFFF" w:themeColor="background1"/>
          <w:sz w:val="24"/>
          <w:szCs w:val="24"/>
        </w:rPr>
        <w:t>Further advice for volunteers</w:t>
      </w:r>
      <w:r w:rsidR="00C977D8">
        <w:rPr>
          <w:rFonts w:ascii="Century Gothic" w:hAnsi="Century Gothic"/>
          <w:b/>
          <w:color w:val="FFFFFF" w:themeColor="background1"/>
          <w:sz w:val="24"/>
          <w:szCs w:val="24"/>
        </w:rPr>
        <w:tab/>
      </w:r>
      <w:r w:rsidR="00C977D8">
        <w:rPr>
          <w:rFonts w:ascii="Century Gothic" w:hAnsi="Century Gothic"/>
          <w:b/>
          <w:color w:val="FFFFFF" w:themeColor="background1"/>
          <w:sz w:val="24"/>
          <w:szCs w:val="24"/>
        </w:rPr>
        <w:tab/>
      </w:r>
    </w:p>
    <w:p w:rsidR="009D341B" w:rsidRPr="009D341B" w:rsidRDefault="009D341B" w:rsidP="009D341B">
      <w:pPr>
        <w:rPr>
          <w:rFonts w:ascii="Century Gothic" w:hAnsi="Century Gothic"/>
          <w:b/>
          <w:sz w:val="24"/>
          <w:szCs w:val="24"/>
        </w:rPr>
      </w:pPr>
      <w:r w:rsidRPr="009D341B">
        <w:rPr>
          <w:rFonts w:ascii="Century Gothic" w:hAnsi="Century Gothic"/>
          <w:b/>
          <w:sz w:val="24"/>
          <w:szCs w:val="24"/>
        </w:rPr>
        <w:t>DO</w:t>
      </w:r>
    </w:p>
    <w:p w:rsidR="009D341B" w:rsidRPr="009D341B" w:rsidRDefault="00184F4E" w:rsidP="009D341B">
      <w:pPr>
        <w:rPr>
          <w:rFonts w:ascii="Century Gothic" w:hAnsi="Century Gothic"/>
          <w:sz w:val="24"/>
          <w:szCs w:val="24"/>
        </w:rPr>
      </w:pPr>
      <w:r>
        <w:rPr>
          <w:rFonts w:ascii="Arial" w:hAnsi="Arial" w:cs="Arial"/>
          <w:b/>
          <w:noProof/>
          <w:sz w:val="28"/>
          <w:szCs w:val="28"/>
          <w:lang w:eastAsia="en-GB"/>
        </w:rPr>
        <mc:AlternateContent>
          <mc:Choice Requires="wps">
            <w:drawing>
              <wp:anchor distT="0" distB="0" distL="114300" distR="114300" simplePos="0" relativeHeight="251687936" behindDoc="1" locked="0" layoutInCell="1" allowOverlap="1" wp14:anchorId="786168DA" wp14:editId="4C005F8B">
                <wp:simplePos x="0" y="0"/>
                <wp:positionH relativeFrom="margin">
                  <wp:align>left</wp:align>
                </wp:positionH>
                <wp:positionV relativeFrom="paragraph">
                  <wp:posOffset>7137</wp:posOffset>
                </wp:positionV>
                <wp:extent cx="5770880" cy="1569492"/>
                <wp:effectExtent l="0" t="0" r="1270" b="0"/>
                <wp:wrapNone/>
                <wp:docPr id="18" name="Rectangle 18"/>
                <wp:cNvGraphicFramePr/>
                <a:graphic xmlns:a="http://schemas.openxmlformats.org/drawingml/2006/main">
                  <a:graphicData uri="http://schemas.microsoft.com/office/word/2010/wordprocessingShape">
                    <wps:wsp>
                      <wps:cNvSpPr/>
                      <wps:spPr>
                        <a:xfrm>
                          <a:off x="0" y="0"/>
                          <a:ext cx="5770880" cy="1569492"/>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6E758" id="Rectangle 18" o:spid="_x0000_s1026" style="position:absolute;margin-left:0;margin-top:.55pt;width:454.4pt;height:123.6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" fillcolor="#ededed [662]" stroked="f" strokeweight="1pt">
                <w10:wrap anchorx="margin"/>
              </v:rect>
            </w:pict>
          </mc:Fallback>
        </mc:AlternateContent>
      </w:r>
      <w:r w:rsidR="009D341B" w:rsidRPr="009D341B">
        <w:rPr>
          <w:rFonts w:ascii="Century Gothic" w:hAnsi="Century Gothic"/>
          <w:sz w:val="24"/>
          <w:szCs w:val="24"/>
        </w:rPr>
        <w:t>Keep your personal information safe and don’t share any account details with people you don’t know and trust.</w:t>
      </w:r>
    </w:p>
    <w:p w:rsidR="009D341B" w:rsidRPr="009D341B" w:rsidRDefault="009D341B" w:rsidP="009D341B">
      <w:pPr>
        <w:rPr>
          <w:rFonts w:ascii="Century Gothic" w:hAnsi="Century Gothic"/>
          <w:sz w:val="24"/>
          <w:szCs w:val="24"/>
        </w:rPr>
      </w:pPr>
      <w:r w:rsidRPr="009D341B">
        <w:rPr>
          <w:rFonts w:ascii="Century Gothic" w:hAnsi="Century Gothic"/>
          <w:sz w:val="24"/>
          <w:szCs w:val="24"/>
        </w:rPr>
        <w:t>Create evidence of the purchases, costs and delivery by taking photos that can be shared with the person being supported and/or group coordinator. If the person being supported suffers from confusion or issues with phones, a nominated family member/trusted third person could be sent the photos instead.</w:t>
      </w:r>
    </w:p>
    <w:p w:rsidR="009D341B" w:rsidRPr="009D341B" w:rsidRDefault="009D341B" w:rsidP="009D341B">
      <w:pPr>
        <w:rPr>
          <w:rFonts w:ascii="Century Gothic" w:hAnsi="Century Gothic"/>
          <w:b/>
          <w:sz w:val="24"/>
          <w:szCs w:val="24"/>
        </w:rPr>
      </w:pPr>
    </w:p>
    <w:p w:rsidR="009D341B" w:rsidRPr="009D341B" w:rsidRDefault="00E77AAE" w:rsidP="009D341B">
      <w:pPr>
        <w:rPr>
          <w:rFonts w:ascii="Century Gothic" w:hAnsi="Century Gothic"/>
          <w:b/>
          <w:sz w:val="24"/>
          <w:szCs w:val="24"/>
        </w:rPr>
      </w:pPr>
      <w:r>
        <w:rPr>
          <w:rFonts w:ascii="Arial" w:hAnsi="Arial" w:cs="Arial"/>
          <w:b/>
          <w:noProof/>
          <w:sz w:val="28"/>
          <w:szCs w:val="28"/>
          <w:lang w:eastAsia="en-GB"/>
        </w:rPr>
        <mc:AlternateContent>
          <mc:Choice Requires="wps">
            <w:drawing>
              <wp:anchor distT="0" distB="0" distL="114300" distR="114300" simplePos="0" relativeHeight="251689984" behindDoc="1" locked="0" layoutInCell="1" allowOverlap="1" wp14:anchorId="46FC02DC" wp14:editId="4D067B20">
                <wp:simplePos x="0" y="0"/>
                <wp:positionH relativeFrom="margin">
                  <wp:align>left</wp:align>
                </wp:positionH>
                <wp:positionV relativeFrom="paragraph">
                  <wp:posOffset>306830</wp:posOffset>
                </wp:positionV>
                <wp:extent cx="5770880" cy="665018"/>
                <wp:effectExtent l="0" t="0" r="1270" b="1905"/>
                <wp:wrapNone/>
                <wp:docPr id="19" name="Rectangle 19"/>
                <wp:cNvGraphicFramePr/>
                <a:graphic xmlns:a="http://schemas.openxmlformats.org/drawingml/2006/main">
                  <a:graphicData uri="http://schemas.microsoft.com/office/word/2010/wordprocessingShape">
                    <wps:wsp>
                      <wps:cNvSpPr/>
                      <wps:spPr>
                        <a:xfrm>
                          <a:off x="0" y="0"/>
                          <a:ext cx="5770880" cy="66501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F37DC" id="Rectangle 19" o:spid="_x0000_s1026" style="position:absolute;margin-left:0;margin-top:24.15pt;width:454.4pt;height:52.3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" fillcolor="#ededed [662]" stroked="f" strokeweight="1pt">
                <w10:wrap anchorx="margin"/>
              </v:rect>
            </w:pict>
          </mc:Fallback>
        </mc:AlternateContent>
      </w:r>
      <w:r w:rsidR="009D341B" w:rsidRPr="009D341B">
        <w:rPr>
          <w:rFonts w:ascii="Century Gothic" w:hAnsi="Century Gothic"/>
          <w:b/>
          <w:sz w:val="24"/>
          <w:szCs w:val="24"/>
        </w:rPr>
        <w:t>DON’T</w:t>
      </w:r>
    </w:p>
    <w:p w:rsidR="009D341B" w:rsidRPr="009D341B" w:rsidRDefault="009D341B" w:rsidP="009D341B">
      <w:pPr>
        <w:rPr>
          <w:rFonts w:ascii="Century Gothic" w:hAnsi="Century Gothic"/>
          <w:sz w:val="24"/>
          <w:szCs w:val="24"/>
        </w:rPr>
      </w:pPr>
      <w:r w:rsidRPr="009D341B">
        <w:rPr>
          <w:rFonts w:ascii="Century Gothic" w:hAnsi="Century Gothic"/>
          <w:sz w:val="24"/>
          <w:szCs w:val="24"/>
        </w:rPr>
        <w:t>Do not give or loan people money if you don’t know them or if it doesn’t feel safe to do so. As a volunteer you should never be out of pocket and are not expected to pay for things out of your own money.</w:t>
      </w:r>
    </w:p>
    <w:p w:rsidR="009D341B" w:rsidRPr="009D341B" w:rsidRDefault="00E77AAE" w:rsidP="009D341B">
      <w:pPr>
        <w:rPr>
          <w:rFonts w:ascii="Century Gothic" w:hAnsi="Century Gothic"/>
          <w:sz w:val="24"/>
          <w:szCs w:val="24"/>
        </w:rPr>
      </w:pPr>
      <w:r>
        <w:rPr>
          <w:rFonts w:ascii="Arial" w:hAnsi="Arial" w:cs="Arial"/>
          <w:b/>
          <w:noProof/>
          <w:sz w:val="28"/>
          <w:szCs w:val="28"/>
          <w:lang w:eastAsia="en-GB"/>
        </w:rPr>
        <w:lastRenderedPageBreak/>
        <mc:AlternateContent>
          <mc:Choice Requires="wps">
            <w:drawing>
              <wp:anchor distT="0" distB="0" distL="114300" distR="114300" simplePos="0" relativeHeight="251692032" behindDoc="1" locked="0" layoutInCell="1" allowOverlap="1" wp14:anchorId="7B9D3B24" wp14:editId="59F2E0B8">
                <wp:simplePos x="0" y="0"/>
                <wp:positionH relativeFrom="margin">
                  <wp:align>left</wp:align>
                </wp:positionH>
                <wp:positionV relativeFrom="paragraph">
                  <wp:posOffset>0</wp:posOffset>
                </wp:positionV>
                <wp:extent cx="5770880" cy="439387"/>
                <wp:effectExtent l="0" t="0" r="1270" b="0"/>
                <wp:wrapNone/>
                <wp:docPr id="20" name="Rectangle 20"/>
                <wp:cNvGraphicFramePr/>
                <a:graphic xmlns:a="http://schemas.openxmlformats.org/drawingml/2006/main">
                  <a:graphicData uri="http://schemas.microsoft.com/office/word/2010/wordprocessingShape">
                    <wps:wsp>
                      <wps:cNvSpPr/>
                      <wps:spPr>
                        <a:xfrm>
                          <a:off x="0" y="0"/>
                          <a:ext cx="5770880" cy="439387"/>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AB1CE" id="Rectangle 20" o:spid="_x0000_s1026" style="position:absolute;margin-left:0;margin-top:0;width:454.4pt;height:34.6pt;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" fillcolor="#ededed [662]" stroked="f" strokeweight="1pt">
                <w10:wrap anchorx="margin"/>
              </v:rect>
            </w:pict>
          </mc:Fallback>
        </mc:AlternateContent>
      </w:r>
      <w:r w:rsidR="009D341B" w:rsidRPr="009D341B">
        <w:rPr>
          <w:rFonts w:ascii="Century Gothic" w:hAnsi="Century Gothic"/>
          <w:sz w:val="24"/>
          <w:szCs w:val="24"/>
        </w:rPr>
        <w:t xml:space="preserve">You must never receive money or any other item of value as a gift or tip for any activity you have carried out. </w:t>
      </w:r>
    </w:p>
    <w:p w:rsidR="009D341B" w:rsidRPr="009D341B" w:rsidRDefault="001F5385">
      <w:pPr>
        <w:rPr>
          <w:rFonts w:ascii="Century Gothic" w:hAnsi="Century Gothic"/>
          <w:sz w:val="24"/>
          <w:szCs w:val="24"/>
        </w:rPr>
      </w:pPr>
      <w:r w:rsidRPr="001F5385">
        <w:rPr>
          <w:noProof/>
          <w:color w:val="FFFFFF" w:themeColor="background1"/>
          <w:lang w:eastAsia="en-GB"/>
        </w:rPr>
        <mc:AlternateContent>
          <mc:Choice Requires="wps">
            <w:drawing>
              <wp:anchor distT="0" distB="0" distL="114300" distR="114300" simplePos="0" relativeHeight="251671552" behindDoc="1" locked="0" layoutInCell="1" allowOverlap="1" wp14:anchorId="028E3B5B" wp14:editId="2587CEC1">
                <wp:simplePos x="0" y="0"/>
                <wp:positionH relativeFrom="margin">
                  <wp:align>center</wp:align>
                </wp:positionH>
                <wp:positionV relativeFrom="paragraph">
                  <wp:posOffset>297815</wp:posOffset>
                </wp:positionV>
                <wp:extent cx="5731510" cy="250190"/>
                <wp:effectExtent l="57150" t="19050" r="40640" b="92710"/>
                <wp:wrapNone/>
                <wp:docPr id="8" name="Flowchart: Alternate Process 8"/>
                <wp:cNvGraphicFramePr/>
                <a:graphic xmlns:a="http://schemas.openxmlformats.org/drawingml/2006/main">
                  <a:graphicData uri="http://schemas.microsoft.com/office/word/2010/wordprocessingShape">
                    <wps:wsp>
                      <wps:cNvSpPr/>
                      <wps:spPr>
                        <a:xfrm>
                          <a:off x="0" y="0"/>
                          <a:ext cx="5731510" cy="250190"/>
                        </a:xfrm>
                        <a:prstGeom prst="flowChartAlternateProcess">
                          <a:avLst/>
                        </a:prstGeom>
                        <a:solidFill>
                          <a:srgbClr val="00ADC8"/>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98C1" id="Flowchart: Alternate Process 8" o:spid="_x0000_s1026" type="#_x0000_t176" style="position:absolute;margin-left:0;margin-top:23.45pt;width:451.3pt;height:19.7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" fillcolor="#00adc8" stroked="f" strokeweight="1pt">
                <v:shadow on="t" color="black" opacity="26214f" origin=",-.5" offset="0,3pt"/>
                <w10:wrap anchorx="margin"/>
              </v:shape>
            </w:pict>
          </mc:Fallback>
        </mc:AlternateContent>
      </w:r>
    </w:p>
    <w:p w:rsidR="009D341B" w:rsidRPr="001F5385" w:rsidRDefault="009D341B" w:rsidP="00C977D8">
      <w:pPr>
        <w:tabs>
          <w:tab w:val="left" w:pos="6153"/>
          <w:tab w:val="right" w:pos="9026"/>
        </w:tabs>
        <w:rPr>
          <w:rFonts w:ascii="Century Gothic" w:hAnsi="Century Gothic"/>
          <w:b/>
          <w:color w:val="FFFFFF" w:themeColor="background1"/>
          <w:sz w:val="24"/>
          <w:szCs w:val="24"/>
        </w:rPr>
      </w:pPr>
      <w:r w:rsidRPr="001F5385">
        <w:rPr>
          <w:rFonts w:ascii="Century Gothic" w:hAnsi="Century Gothic"/>
          <w:b/>
          <w:color w:val="FFFFFF" w:themeColor="background1"/>
          <w:sz w:val="24"/>
          <w:szCs w:val="24"/>
        </w:rPr>
        <w:t>Further advice for people receiving support</w:t>
      </w:r>
      <w:r w:rsidR="00C977D8">
        <w:rPr>
          <w:rFonts w:ascii="Century Gothic" w:hAnsi="Century Gothic"/>
          <w:b/>
          <w:color w:val="FFFFFF" w:themeColor="background1"/>
          <w:sz w:val="24"/>
          <w:szCs w:val="24"/>
        </w:rPr>
        <w:tab/>
      </w:r>
      <w:r w:rsidR="00C977D8">
        <w:rPr>
          <w:rFonts w:ascii="Century Gothic" w:hAnsi="Century Gothic"/>
          <w:b/>
          <w:color w:val="FFFFFF" w:themeColor="background1"/>
          <w:sz w:val="24"/>
          <w:szCs w:val="24"/>
        </w:rPr>
        <w:tab/>
      </w:r>
    </w:p>
    <w:p w:rsidR="00E77AAE" w:rsidRDefault="00E77AAE" w:rsidP="009D341B">
      <w:pPr>
        <w:rPr>
          <w:rFonts w:ascii="Century Gothic" w:hAnsi="Century Gothic"/>
          <w:b/>
          <w:sz w:val="24"/>
          <w:szCs w:val="24"/>
        </w:rPr>
      </w:pPr>
    </w:p>
    <w:p w:rsidR="009D341B" w:rsidRPr="009D341B" w:rsidRDefault="00E77AAE" w:rsidP="009D341B">
      <w:pPr>
        <w:rPr>
          <w:rFonts w:ascii="Century Gothic" w:hAnsi="Century Gothic"/>
          <w:b/>
          <w:sz w:val="24"/>
          <w:szCs w:val="24"/>
        </w:rPr>
      </w:pPr>
      <w:r>
        <w:rPr>
          <w:rFonts w:ascii="Arial" w:hAnsi="Arial" w:cs="Arial"/>
          <w:b/>
          <w:noProof/>
          <w:sz w:val="28"/>
          <w:szCs w:val="28"/>
          <w:lang w:eastAsia="en-GB"/>
        </w:rPr>
        <mc:AlternateContent>
          <mc:Choice Requires="wps">
            <w:drawing>
              <wp:anchor distT="0" distB="0" distL="114300" distR="114300" simplePos="0" relativeHeight="251694080" behindDoc="1" locked="0" layoutInCell="1" allowOverlap="1" wp14:anchorId="7B9D3B24" wp14:editId="59F2E0B8">
                <wp:simplePos x="0" y="0"/>
                <wp:positionH relativeFrom="margin">
                  <wp:align>left</wp:align>
                </wp:positionH>
                <wp:positionV relativeFrom="paragraph">
                  <wp:posOffset>307142</wp:posOffset>
                </wp:positionV>
                <wp:extent cx="5770880" cy="950026"/>
                <wp:effectExtent l="0" t="0" r="1270" b="2540"/>
                <wp:wrapNone/>
                <wp:docPr id="21" name="Rectangle 21"/>
                <wp:cNvGraphicFramePr/>
                <a:graphic xmlns:a="http://schemas.openxmlformats.org/drawingml/2006/main">
                  <a:graphicData uri="http://schemas.microsoft.com/office/word/2010/wordprocessingShape">
                    <wps:wsp>
                      <wps:cNvSpPr/>
                      <wps:spPr>
                        <a:xfrm>
                          <a:off x="0" y="0"/>
                          <a:ext cx="5770880" cy="950026"/>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CB982" id="Rectangle 21" o:spid="_x0000_s1026" style="position:absolute;margin-left:0;margin-top:24.2pt;width:454.4pt;height:74.8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" fillcolor="#ededed [662]" stroked="f" strokeweight="1pt">
                <w10:wrap anchorx="margin"/>
              </v:rect>
            </w:pict>
          </mc:Fallback>
        </mc:AlternateContent>
      </w:r>
      <w:r w:rsidR="009D341B" w:rsidRPr="009D341B">
        <w:rPr>
          <w:rFonts w:ascii="Century Gothic" w:hAnsi="Century Gothic"/>
          <w:b/>
          <w:sz w:val="24"/>
          <w:szCs w:val="24"/>
        </w:rPr>
        <w:t>DO</w:t>
      </w:r>
    </w:p>
    <w:p w:rsidR="009D341B" w:rsidRPr="009D341B" w:rsidRDefault="009D341B" w:rsidP="009D341B">
      <w:pPr>
        <w:rPr>
          <w:rFonts w:ascii="Century Gothic" w:hAnsi="Century Gothic"/>
          <w:sz w:val="24"/>
          <w:szCs w:val="24"/>
        </w:rPr>
      </w:pPr>
      <w:r w:rsidRPr="009D341B">
        <w:rPr>
          <w:rFonts w:ascii="Century Gothic" w:hAnsi="Century Gothic"/>
          <w:sz w:val="24"/>
          <w:szCs w:val="24"/>
        </w:rPr>
        <w:t>Where possible keep financial transactions to a minimum and ask someone you already know and trust to help you.</w:t>
      </w:r>
    </w:p>
    <w:p w:rsidR="009D341B" w:rsidRPr="009D341B" w:rsidRDefault="009D341B" w:rsidP="009D341B">
      <w:pPr>
        <w:rPr>
          <w:rFonts w:ascii="Century Gothic" w:hAnsi="Century Gothic"/>
          <w:sz w:val="24"/>
          <w:szCs w:val="24"/>
        </w:rPr>
      </w:pPr>
      <w:r w:rsidRPr="009D341B">
        <w:rPr>
          <w:rFonts w:ascii="Century Gothic" w:hAnsi="Century Gothic"/>
          <w:sz w:val="24"/>
          <w:szCs w:val="24"/>
        </w:rPr>
        <w:t>Keep your personal information safe and don’t share any account details with people you don’t know and trust.</w:t>
      </w:r>
    </w:p>
    <w:p w:rsidR="009D341B" w:rsidRPr="009D341B" w:rsidRDefault="009D341B" w:rsidP="009D341B">
      <w:pPr>
        <w:rPr>
          <w:rFonts w:ascii="Century Gothic" w:hAnsi="Century Gothic"/>
          <w:b/>
          <w:sz w:val="24"/>
          <w:szCs w:val="24"/>
        </w:rPr>
      </w:pPr>
    </w:p>
    <w:p w:rsidR="009D341B" w:rsidRPr="009D341B" w:rsidRDefault="00E77AAE" w:rsidP="009D341B">
      <w:pPr>
        <w:rPr>
          <w:rFonts w:ascii="Century Gothic" w:hAnsi="Century Gothic"/>
          <w:b/>
          <w:sz w:val="24"/>
          <w:szCs w:val="24"/>
        </w:rPr>
      </w:pPr>
      <w:r>
        <w:rPr>
          <w:rFonts w:ascii="Arial" w:hAnsi="Arial" w:cs="Arial"/>
          <w:b/>
          <w:noProof/>
          <w:sz w:val="28"/>
          <w:szCs w:val="28"/>
          <w:lang w:eastAsia="en-GB"/>
        </w:rPr>
        <mc:AlternateContent>
          <mc:Choice Requires="wps">
            <w:drawing>
              <wp:anchor distT="0" distB="0" distL="114300" distR="114300" simplePos="0" relativeHeight="251696128" behindDoc="1" locked="0" layoutInCell="1" allowOverlap="1" wp14:anchorId="02BBADF0" wp14:editId="750C8529">
                <wp:simplePos x="0" y="0"/>
                <wp:positionH relativeFrom="margin">
                  <wp:align>left</wp:align>
                </wp:positionH>
                <wp:positionV relativeFrom="paragraph">
                  <wp:posOffset>306111</wp:posOffset>
                </wp:positionV>
                <wp:extent cx="5770880" cy="1626920"/>
                <wp:effectExtent l="0" t="0" r="1270" b="0"/>
                <wp:wrapNone/>
                <wp:docPr id="22" name="Rectangle 22"/>
                <wp:cNvGraphicFramePr/>
                <a:graphic xmlns:a="http://schemas.openxmlformats.org/drawingml/2006/main">
                  <a:graphicData uri="http://schemas.microsoft.com/office/word/2010/wordprocessingShape">
                    <wps:wsp>
                      <wps:cNvSpPr/>
                      <wps:spPr>
                        <a:xfrm>
                          <a:off x="0" y="0"/>
                          <a:ext cx="5770880" cy="162692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B5C2D" id="Rectangle 22" o:spid="_x0000_s1026" style="position:absolute;margin-left:0;margin-top:24.1pt;width:454.4pt;height:128.1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" fillcolor="#ededed [662]" stroked="f" strokeweight="1pt">
                <w10:wrap anchorx="margin"/>
              </v:rect>
            </w:pict>
          </mc:Fallback>
        </mc:AlternateContent>
      </w:r>
      <w:r w:rsidR="009D341B" w:rsidRPr="009D341B">
        <w:rPr>
          <w:rFonts w:ascii="Century Gothic" w:hAnsi="Century Gothic"/>
          <w:b/>
          <w:sz w:val="24"/>
          <w:szCs w:val="24"/>
        </w:rPr>
        <w:t>DON’T</w:t>
      </w:r>
    </w:p>
    <w:p w:rsidR="009D341B" w:rsidRPr="009D341B" w:rsidRDefault="009D341B" w:rsidP="009D341B">
      <w:pPr>
        <w:rPr>
          <w:rFonts w:ascii="Century Gothic" w:hAnsi="Century Gothic"/>
          <w:sz w:val="24"/>
          <w:szCs w:val="24"/>
        </w:rPr>
      </w:pPr>
      <w:r w:rsidRPr="009D341B">
        <w:rPr>
          <w:rFonts w:ascii="Century Gothic" w:hAnsi="Century Gothic"/>
          <w:sz w:val="24"/>
          <w:szCs w:val="24"/>
        </w:rPr>
        <w:t xml:space="preserve">DO NOT give someone your bank card and PIN. This will protect both yourself and the volunteer supporting you. </w:t>
      </w:r>
    </w:p>
    <w:p w:rsidR="009D341B" w:rsidRPr="009D341B" w:rsidRDefault="009D341B" w:rsidP="009D341B">
      <w:pPr>
        <w:rPr>
          <w:rFonts w:ascii="Century Gothic" w:hAnsi="Century Gothic"/>
          <w:sz w:val="24"/>
          <w:szCs w:val="24"/>
        </w:rPr>
      </w:pPr>
      <w:r w:rsidRPr="009D341B">
        <w:rPr>
          <w:rFonts w:ascii="Century Gothic" w:hAnsi="Century Gothic"/>
          <w:sz w:val="24"/>
          <w:szCs w:val="24"/>
        </w:rPr>
        <w:t xml:space="preserve">Do not give or loan people money if you don’t know them or if it doesn’t feel safe to do so. </w:t>
      </w:r>
    </w:p>
    <w:p w:rsidR="009D341B" w:rsidRPr="009D341B" w:rsidRDefault="009D341B" w:rsidP="009D341B">
      <w:pPr>
        <w:rPr>
          <w:rFonts w:ascii="Century Gothic" w:hAnsi="Century Gothic"/>
          <w:sz w:val="24"/>
          <w:szCs w:val="24"/>
        </w:rPr>
      </w:pPr>
      <w:r w:rsidRPr="009D341B">
        <w:rPr>
          <w:rFonts w:ascii="Century Gothic" w:hAnsi="Century Gothic"/>
          <w:sz w:val="24"/>
          <w:szCs w:val="24"/>
        </w:rPr>
        <w:t>Do not feel like you need to give a ‘tip’ or a ‘gift’ to a volunteer. A simple ‘thank you’ is enough. If you feel any pressure to give more than a thank you please report this as soon as possible to the group coordinator.</w:t>
      </w:r>
    </w:p>
    <w:p w:rsidR="009D341B" w:rsidRPr="009D341B" w:rsidRDefault="001F5385">
      <w:pPr>
        <w:rPr>
          <w:rFonts w:ascii="Century Gothic" w:hAnsi="Century Gothic"/>
          <w:sz w:val="24"/>
          <w:szCs w:val="24"/>
        </w:rPr>
      </w:pPr>
      <w:r w:rsidRPr="00D07114">
        <w:rPr>
          <w:noProof/>
          <w:color w:val="FFFFFF" w:themeColor="background1"/>
          <w:lang w:eastAsia="en-GB"/>
        </w:rPr>
        <mc:AlternateContent>
          <mc:Choice Requires="wps">
            <w:drawing>
              <wp:anchor distT="0" distB="0" distL="114300" distR="114300" simplePos="0" relativeHeight="251673600" behindDoc="1" locked="0" layoutInCell="1" allowOverlap="1" wp14:anchorId="028E3B5B" wp14:editId="2587CEC1">
                <wp:simplePos x="0" y="0"/>
                <wp:positionH relativeFrom="margin">
                  <wp:align>center</wp:align>
                </wp:positionH>
                <wp:positionV relativeFrom="paragraph">
                  <wp:posOffset>297815</wp:posOffset>
                </wp:positionV>
                <wp:extent cx="5731510" cy="250190"/>
                <wp:effectExtent l="57150" t="19050" r="40640" b="92710"/>
                <wp:wrapNone/>
                <wp:docPr id="11" name="Flowchart: Alternate Process 11"/>
                <wp:cNvGraphicFramePr/>
                <a:graphic xmlns:a="http://schemas.openxmlformats.org/drawingml/2006/main">
                  <a:graphicData uri="http://schemas.microsoft.com/office/word/2010/wordprocessingShape">
                    <wps:wsp>
                      <wps:cNvSpPr/>
                      <wps:spPr>
                        <a:xfrm>
                          <a:off x="0" y="0"/>
                          <a:ext cx="5731510" cy="250190"/>
                        </a:xfrm>
                        <a:prstGeom prst="flowChartAlternateProcess">
                          <a:avLst/>
                        </a:prstGeom>
                        <a:solidFill>
                          <a:srgbClr val="72A533"/>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D8E8" id="Flowchart: Alternate Process 11" o:spid="_x0000_s1026" type="#_x0000_t176" style="position:absolute;margin-left:0;margin-top:23.45pt;width:451.3pt;height:19.7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" fillcolor="#72a533" stroked="f" strokeweight="1pt">
                <v:shadow on="t" color="black" opacity="26214f" origin=",-.5" offset="0,3pt"/>
                <w10:wrap anchorx="margin"/>
              </v:shape>
            </w:pict>
          </mc:Fallback>
        </mc:AlternateContent>
      </w:r>
    </w:p>
    <w:p w:rsidR="001C1373" w:rsidRPr="001F5385" w:rsidRDefault="00E77AAE">
      <w:pPr>
        <w:rPr>
          <w:rFonts w:ascii="Century Gothic" w:hAnsi="Century Gothic"/>
          <w:b/>
          <w:color w:val="FFFFFF" w:themeColor="background1"/>
          <w:sz w:val="24"/>
          <w:szCs w:val="24"/>
        </w:rPr>
      </w:pPr>
      <w:r>
        <w:rPr>
          <w:rFonts w:ascii="Arial" w:hAnsi="Arial" w:cs="Arial"/>
          <w:b/>
          <w:noProof/>
          <w:sz w:val="28"/>
          <w:szCs w:val="28"/>
          <w:lang w:eastAsia="en-GB"/>
        </w:rPr>
        <mc:AlternateContent>
          <mc:Choice Requires="wps">
            <w:drawing>
              <wp:anchor distT="0" distB="0" distL="114300" distR="114300" simplePos="0" relativeHeight="251698176" behindDoc="1" locked="0" layoutInCell="1" allowOverlap="1" wp14:anchorId="1C5254AA" wp14:editId="1D86C458">
                <wp:simplePos x="0" y="0"/>
                <wp:positionH relativeFrom="margin">
                  <wp:align>left</wp:align>
                </wp:positionH>
                <wp:positionV relativeFrom="paragraph">
                  <wp:posOffset>298185</wp:posOffset>
                </wp:positionV>
                <wp:extent cx="5770880" cy="2066307"/>
                <wp:effectExtent l="0" t="0" r="1270" b="0"/>
                <wp:wrapNone/>
                <wp:docPr id="23" name="Rectangle 23"/>
                <wp:cNvGraphicFramePr/>
                <a:graphic xmlns:a="http://schemas.openxmlformats.org/drawingml/2006/main">
                  <a:graphicData uri="http://schemas.microsoft.com/office/word/2010/wordprocessingShape">
                    <wps:wsp>
                      <wps:cNvSpPr/>
                      <wps:spPr>
                        <a:xfrm>
                          <a:off x="0" y="0"/>
                          <a:ext cx="5770880" cy="2066307"/>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D5EE2" id="Rectangle 23" o:spid="_x0000_s1026" style="position:absolute;margin-left:0;margin-top:23.5pt;width:454.4pt;height:162.7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" fillcolor="#ededed [662]" stroked="f" strokeweight="1pt">
                <w10:wrap anchorx="margin"/>
              </v:rect>
            </w:pict>
          </mc:Fallback>
        </mc:AlternateContent>
      </w:r>
      <w:r w:rsidR="0029201B" w:rsidRPr="001F5385">
        <w:rPr>
          <w:rFonts w:ascii="Century Gothic" w:hAnsi="Century Gothic"/>
          <w:b/>
          <w:color w:val="FFFFFF" w:themeColor="background1"/>
          <w:sz w:val="24"/>
          <w:szCs w:val="24"/>
        </w:rPr>
        <w:t>Additional Support</w:t>
      </w:r>
    </w:p>
    <w:p w:rsidR="009D341B" w:rsidRPr="009D341B" w:rsidRDefault="009D341B" w:rsidP="009D341B">
      <w:pPr>
        <w:rPr>
          <w:rFonts w:ascii="Century Gothic" w:hAnsi="Century Gothic"/>
          <w:sz w:val="24"/>
          <w:szCs w:val="24"/>
        </w:rPr>
      </w:pPr>
      <w:r w:rsidRPr="009D341B">
        <w:rPr>
          <w:rFonts w:ascii="Century Gothic" w:hAnsi="Century Gothic"/>
          <w:sz w:val="24"/>
          <w:szCs w:val="24"/>
        </w:rPr>
        <w:t>If you are concerned about anyone if the community, or someone you are supporting report it as soon as possible to either your group coordinator, or to Cardiff Council’s Social Services team. Please call 999 if you feel there is immediate danger and an urgent response is required.</w:t>
      </w:r>
    </w:p>
    <w:p w:rsidR="003E2311" w:rsidRPr="009D341B" w:rsidRDefault="003E2311">
      <w:pPr>
        <w:rPr>
          <w:rFonts w:ascii="Century Gothic" w:hAnsi="Century Gothic"/>
          <w:sz w:val="24"/>
          <w:szCs w:val="24"/>
        </w:rPr>
      </w:pPr>
      <w:r w:rsidRPr="009D341B">
        <w:rPr>
          <w:rFonts w:ascii="Century Gothic" w:hAnsi="Century Gothic"/>
          <w:sz w:val="24"/>
          <w:szCs w:val="24"/>
        </w:rPr>
        <w:t>If you feel that a householder needs additional support, please speak to Cardiff Council about your concerns as soon as possible. There are various agencies that are able to offer further support to those that need it.</w:t>
      </w:r>
    </w:p>
    <w:p w:rsidR="001C1373" w:rsidRPr="009D341B" w:rsidRDefault="0029201B">
      <w:pPr>
        <w:rPr>
          <w:rFonts w:ascii="Century Gothic" w:hAnsi="Century Gothic"/>
          <w:sz w:val="24"/>
          <w:szCs w:val="24"/>
        </w:rPr>
      </w:pPr>
      <w:r w:rsidRPr="009D341B">
        <w:rPr>
          <w:rFonts w:ascii="Century Gothic" w:hAnsi="Century Gothic"/>
          <w:sz w:val="24"/>
          <w:szCs w:val="24"/>
        </w:rPr>
        <w:t xml:space="preserve">Anyone that has received a ‘shielding letter’ and who does not have support from family or carers, can access </w:t>
      </w:r>
      <w:r w:rsidRPr="009D341B">
        <w:rPr>
          <w:rFonts w:ascii="Century Gothic" w:hAnsi="Century Gothic"/>
          <w:sz w:val="24"/>
          <w:szCs w:val="24"/>
          <w:lang w:val="en-US"/>
        </w:rPr>
        <w:t>a weekly food supply free of charge.</w:t>
      </w:r>
      <w:r w:rsidRPr="009D341B">
        <w:rPr>
          <w:rFonts w:ascii="Century Gothic" w:hAnsi="Century Gothic"/>
          <w:sz w:val="24"/>
          <w:szCs w:val="24"/>
        </w:rPr>
        <w:t xml:space="preserve"> </w:t>
      </w:r>
    </w:p>
    <w:p w:rsidR="009D341B" w:rsidRPr="009D341B" w:rsidRDefault="009D341B">
      <w:pPr>
        <w:rPr>
          <w:rFonts w:ascii="Century Gothic" w:hAnsi="Century Gothic"/>
          <w:sz w:val="24"/>
          <w:szCs w:val="24"/>
        </w:rPr>
      </w:pPr>
    </w:p>
    <w:sectPr w:rsidR="009D341B" w:rsidRPr="009D341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84" w:rsidRDefault="005F4384" w:rsidP="004708FE">
      <w:pPr>
        <w:spacing w:after="0" w:line="240" w:lineRule="auto"/>
      </w:pPr>
      <w:r>
        <w:separator/>
      </w:r>
    </w:p>
  </w:endnote>
  <w:endnote w:type="continuationSeparator" w:id="0">
    <w:p w:rsidR="005F4384" w:rsidRDefault="005F4384" w:rsidP="0047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8FE" w:rsidRDefault="004708FE">
    <w:pPr>
      <w:pStyle w:val="Foote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-313055</wp:posOffset>
          </wp:positionV>
          <wp:extent cx="5731510" cy="945515"/>
          <wp:effectExtent l="0" t="0" r="2540" b="6985"/>
          <wp:wrapTight wrapText="bothSides">
            <wp:wrapPolygon edited="0">
              <wp:start x="9907" y="3046"/>
              <wp:lineTo x="2154" y="7833"/>
              <wp:lineTo x="2154" y="10880"/>
              <wp:lineTo x="0" y="11750"/>
              <wp:lineTo x="0" y="21324"/>
              <wp:lineTo x="21538" y="21324"/>
              <wp:lineTo x="21538" y="13056"/>
              <wp:lineTo x="20604" y="10445"/>
              <wp:lineTo x="10841" y="3046"/>
              <wp:lineTo x="9907" y="3046"/>
            </wp:wrapPolygon>
          </wp:wrapTight>
          <wp:docPr id="1" name="Picture 1" descr="https://www.volunteercardiff.co.uk/wp-content/uploads/2017/01/skyline-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olunteercardiff.co.uk/wp-content/uploads/2017/01/skyline-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945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84" w:rsidRDefault="005F4384" w:rsidP="004708FE">
      <w:pPr>
        <w:spacing w:after="0" w:line="240" w:lineRule="auto"/>
      </w:pPr>
      <w:r>
        <w:separator/>
      </w:r>
    </w:p>
  </w:footnote>
  <w:footnote w:type="continuationSeparator" w:id="0">
    <w:p w:rsidR="005F4384" w:rsidRDefault="005F4384" w:rsidP="00470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E6F6C"/>
    <w:multiLevelType w:val="hybridMultilevel"/>
    <w:tmpl w:val="C46A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24C9"/>
    <w:multiLevelType w:val="hybridMultilevel"/>
    <w:tmpl w:val="CCE0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5388D"/>
    <w:multiLevelType w:val="hybridMultilevel"/>
    <w:tmpl w:val="8712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C2"/>
    <w:rsid w:val="00184F4E"/>
    <w:rsid w:val="001C1373"/>
    <w:rsid w:val="001F5385"/>
    <w:rsid w:val="00284C5F"/>
    <w:rsid w:val="0029201B"/>
    <w:rsid w:val="002C5329"/>
    <w:rsid w:val="003E2311"/>
    <w:rsid w:val="004708FE"/>
    <w:rsid w:val="004833AA"/>
    <w:rsid w:val="00485EBE"/>
    <w:rsid w:val="00513F40"/>
    <w:rsid w:val="005F4384"/>
    <w:rsid w:val="007A53C0"/>
    <w:rsid w:val="0083044A"/>
    <w:rsid w:val="00993099"/>
    <w:rsid w:val="009D341B"/>
    <w:rsid w:val="009D7F00"/>
    <w:rsid w:val="00A34E16"/>
    <w:rsid w:val="00A765C2"/>
    <w:rsid w:val="00AF559E"/>
    <w:rsid w:val="00B84972"/>
    <w:rsid w:val="00C977D8"/>
    <w:rsid w:val="00D03843"/>
    <w:rsid w:val="00E7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534CD9-A507-4637-A27D-9FB3CE7C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43"/>
    <w:pPr>
      <w:ind w:left="720"/>
      <w:contextualSpacing/>
    </w:pPr>
  </w:style>
  <w:style w:type="paragraph" w:styleId="Header">
    <w:name w:val="header"/>
    <w:basedOn w:val="Normal"/>
    <w:link w:val="HeaderChar"/>
    <w:uiPriority w:val="99"/>
    <w:unhideWhenUsed/>
    <w:rsid w:val="00470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8FE"/>
  </w:style>
  <w:style w:type="paragraph" w:styleId="Footer">
    <w:name w:val="footer"/>
    <w:basedOn w:val="Normal"/>
    <w:link w:val="FooterChar"/>
    <w:uiPriority w:val="99"/>
    <w:unhideWhenUsed/>
    <w:rsid w:val="00470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wcva.org.uk/volunteering/working-with-volunteers?seq.lang=en-GB"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www.c3sc.org.uk/" TargetMode="External"/><Relationship Id="rId12" Type="http://schemas.openxmlformats.org/officeDocument/2006/relationships/hyperlink" Target="https://timecredits.com/"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svcardiff.org/" TargetMode="External"/><Relationship Id="rId20" Type="http://schemas.openxmlformats.org/officeDocument/2006/relationships/hyperlink" Target="https://www.volunteering-wale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keepcardifftidy.co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hesportshub-cardiff.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Collisson, Lorna</dc:creator>
  <cp:keywords/>
  <dc:description/>
  <cp:lastModifiedBy>Davies, Mark (Partnerships)</cp:lastModifiedBy>
  <cp:revision>2</cp:revision>
  <dcterms:created xsi:type="dcterms:W3CDTF">2020-05-19T06:38:00Z</dcterms:created>
  <dcterms:modified xsi:type="dcterms:W3CDTF">2020-05-19T06:38:00Z</dcterms:modified>
</cp:coreProperties>
</file>